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9A" w:rsidRDefault="000B3F9A" w:rsidP="009274DA">
      <w:pPr>
        <w:jc w:val="center"/>
        <w:rPr>
          <w:b/>
          <w:sz w:val="36"/>
          <w:szCs w:val="36"/>
          <w:u w:val="single"/>
        </w:rPr>
      </w:pPr>
    </w:p>
    <w:p w:rsidR="006A7377" w:rsidRPr="009274DA" w:rsidRDefault="009274DA" w:rsidP="009274DA">
      <w:pPr>
        <w:jc w:val="center"/>
        <w:rPr>
          <w:b/>
          <w:sz w:val="36"/>
          <w:szCs w:val="36"/>
          <w:u w:val="single"/>
        </w:rPr>
      </w:pPr>
      <w:r w:rsidRPr="009274DA">
        <w:rPr>
          <w:b/>
          <w:sz w:val="36"/>
          <w:szCs w:val="36"/>
          <w:u w:val="single"/>
        </w:rPr>
        <w:t>Instrucciones de Implantación de la LOPD</w:t>
      </w:r>
    </w:p>
    <w:p w:rsidR="000B3F9A" w:rsidRDefault="000B3F9A" w:rsidP="009274DA">
      <w:pPr>
        <w:jc w:val="both"/>
      </w:pPr>
    </w:p>
    <w:p w:rsidR="009274DA" w:rsidRDefault="009274DA" w:rsidP="009274DA">
      <w:pPr>
        <w:jc w:val="both"/>
      </w:pPr>
      <w:r>
        <w:t>En este documento</w:t>
      </w:r>
      <w:r w:rsidR="00445124">
        <w:t xml:space="preserve"> explicamos</w:t>
      </w:r>
      <w:r>
        <w:t xml:space="preserve"> cómo aplicar los distintos documentos que le </w:t>
      </w:r>
      <w:r w:rsidR="00445124">
        <w:t>hemos enviado</w:t>
      </w:r>
      <w:r>
        <w:t xml:space="preserve">, para finalizar con éxito la adaptación de su </w:t>
      </w:r>
      <w:r w:rsidR="00F97DDE">
        <w:t>actividad</w:t>
      </w:r>
      <w:r>
        <w:t xml:space="preserve"> </w:t>
      </w:r>
      <w:proofErr w:type="gramStart"/>
      <w:r>
        <w:t>a</w:t>
      </w:r>
      <w:proofErr w:type="gramEnd"/>
      <w:r>
        <w:t xml:space="preserve"> </w:t>
      </w:r>
      <w:r w:rsidR="00445124">
        <w:t>la</w:t>
      </w:r>
      <w:r>
        <w:t>:</w:t>
      </w:r>
    </w:p>
    <w:p w:rsidR="009274DA" w:rsidRDefault="009274DA" w:rsidP="009274DA">
      <w:pPr>
        <w:pStyle w:val="Prrafodelista"/>
        <w:numPr>
          <w:ilvl w:val="0"/>
          <w:numId w:val="1"/>
        </w:numPr>
        <w:rPr>
          <w:rFonts w:cstheme="minorHAnsi"/>
        </w:rPr>
      </w:pPr>
      <w:r w:rsidRPr="009274DA">
        <w:rPr>
          <w:rFonts w:cstheme="minorHAnsi"/>
        </w:rPr>
        <w:t>Ley Orgánica 15/1999, de 13 de diciembre, de Protección de Datos de Carácter Personal (en adelante, LOPD) y el Real Decreto 1720/2007, de 21 de diciembre, por el que se aprueba el Reglamento de Desarrollo de la LOPD (en adelante, RLOPD)</w:t>
      </w:r>
      <w:r>
        <w:rPr>
          <w:rFonts w:cstheme="minorHAnsi"/>
        </w:rPr>
        <w:t>.</w:t>
      </w:r>
    </w:p>
    <w:p w:rsidR="009274DA" w:rsidRDefault="009274DA" w:rsidP="009274DA">
      <w:pPr>
        <w:pStyle w:val="Prrafodelista"/>
        <w:rPr>
          <w:rFonts w:cstheme="minorHAnsi"/>
        </w:rPr>
      </w:pPr>
    </w:p>
    <w:p w:rsidR="009274DA" w:rsidRDefault="009274DA" w:rsidP="009274DA">
      <w:pPr>
        <w:pStyle w:val="Prrafodelista"/>
        <w:numPr>
          <w:ilvl w:val="0"/>
          <w:numId w:val="1"/>
        </w:numPr>
        <w:rPr>
          <w:rFonts w:cstheme="minorHAnsi"/>
        </w:rPr>
      </w:pPr>
      <w:r w:rsidRPr="001F7272">
        <w:rPr>
          <w:rFonts w:cstheme="minorHAnsi"/>
        </w:rPr>
        <w:t>Ley 34/2002, de 11 de julio, de Servicios de la</w:t>
      </w:r>
      <w:r>
        <w:rPr>
          <w:rFonts w:cstheme="minorHAnsi"/>
        </w:rPr>
        <w:t xml:space="preserve"> </w:t>
      </w:r>
      <w:r w:rsidRPr="001F7272">
        <w:rPr>
          <w:rFonts w:cstheme="minorHAnsi"/>
        </w:rPr>
        <w:t>Sociedad de la Información y Comercio Electrónico</w:t>
      </w:r>
      <w:r>
        <w:rPr>
          <w:rFonts w:cstheme="minorHAnsi"/>
        </w:rPr>
        <w:t xml:space="preserve"> (en adelante, LSSICE).</w:t>
      </w:r>
    </w:p>
    <w:p w:rsidR="009274DA" w:rsidRPr="009274DA" w:rsidRDefault="009274DA" w:rsidP="009274DA">
      <w:pPr>
        <w:pStyle w:val="Prrafodelista"/>
        <w:rPr>
          <w:rFonts w:cstheme="minorHAnsi"/>
        </w:rPr>
      </w:pPr>
    </w:p>
    <w:p w:rsidR="009274DA" w:rsidRDefault="009274DA" w:rsidP="009274DA">
      <w:pPr>
        <w:jc w:val="both"/>
        <w:rPr>
          <w:rFonts w:cstheme="minorHAnsi"/>
        </w:rPr>
      </w:pPr>
      <w:r>
        <w:rPr>
          <w:rFonts w:cstheme="minorHAnsi"/>
        </w:rPr>
        <w:t xml:space="preserve">Para una mejor comprensión por parte del usuario, hemos estructurado la documentación en diversos documentos, cada uno de ellos relativos a una parte concreta del proyecto de adaptación. </w:t>
      </w:r>
      <w:r w:rsidRPr="00445124">
        <w:rPr>
          <w:rFonts w:cstheme="minorHAnsi"/>
          <w:u w:val="single"/>
        </w:rPr>
        <w:t>En cualquier caso, si tuviera alguna duda, consulte con su Asesor LOPD</w:t>
      </w:r>
      <w:r>
        <w:rPr>
          <w:rFonts w:cstheme="minorHAnsi"/>
        </w:rPr>
        <w:t>.</w:t>
      </w:r>
    </w:p>
    <w:p w:rsidR="008D146E" w:rsidRDefault="008D146E" w:rsidP="009274DA">
      <w:pPr>
        <w:jc w:val="both"/>
        <w:rPr>
          <w:rFonts w:cstheme="minorHAnsi"/>
        </w:rPr>
      </w:pPr>
    </w:p>
    <w:p w:rsidR="009274DA" w:rsidRPr="009274DA" w:rsidRDefault="000B3F9A" w:rsidP="009274DA">
      <w:pPr>
        <w:rPr>
          <w:rFonts w:cstheme="minorHAnsi"/>
          <w:b/>
          <w:i/>
          <w:sz w:val="28"/>
        </w:rPr>
      </w:pPr>
      <w:r>
        <w:rPr>
          <w:rFonts w:cstheme="minorHAnsi"/>
          <w:b/>
          <w:i/>
          <w:sz w:val="28"/>
        </w:rPr>
        <w:t>FICHEROS Inscritos</w:t>
      </w:r>
    </w:p>
    <w:p w:rsidR="003965CA" w:rsidRDefault="003965CA" w:rsidP="003965CA">
      <w:pPr>
        <w:jc w:val="both"/>
        <w:rPr>
          <w:rFonts w:cstheme="minorHAnsi"/>
        </w:rPr>
      </w:pPr>
      <w:r>
        <w:rPr>
          <w:rFonts w:cstheme="minorHAnsi"/>
        </w:rPr>
        <w:t>Hemos inscrito en su nombre los distintos Ficheros, cuyo extracto podrá ver en los anexos correspondientes del Documento de Seguridad (ver más adelante)</w:t>
      </w:r>
      <w:r w:rsidR="002906AB">
        <w:rPr>
          <w:rFonts w:cstheme="minorHAnsi"/>
        </w:rPr>
        <w:t>.</w:t>
      </w:r>
    </w:p>
    <w:p w:rsidR="009274DA" w:rsidRDefault="009274DA" w:rsidP="009274DA">
      <w:pPr>
        <w:jc w:val="both"/>
        <w:rPr>
          <w:rFonts w:cstheme="minorHAnsi"/>
        </w:rPr>
      </w:pPr>
      <w:r>
        <w:rPr>
          <w:rFonts w:cstheme="minorHAnsi"/>
        </w:rPr>
        <w:t>La AEPD estudiará la inscripción y le dará entrada en sus archivos. Una vez esto s</w:t>
      </w:r>
      <w:r w:rsidR="006A4BC1">
        <w:rPr>
          <w:rFonts w:cstheme="minorHAnsi"/>
        </w:rPr>
        <w:t>uceda, le enviarán por escrito</w:t>
      </w:r>
      <w:r>
        <w:rPr>
          <w:rFonts w:cstheme="minorHAnsi"/>
        </w:rPr>
        <w:t xml:space="preserve"> la aceptación del registro de los </w:t>
      </w:r>
      <w:r w:rsidR="002906AB">
        <w:rPr>
          <w:rFonts w:cstheme="minorHAnsi"/>
        </w:rPr>
        <w:t xml:space="preserve">Ficheros, </w:t>
      </w:r>
      <w:r w:rsidR="006A4BC1">
        <w:rPr>
          <w:rFonts w:cstheme="minorHAnsi"/>
        </w:rPr>
        <w:t>indicando u</w:t>
      </w:r>
      <w:r>
        <w:rPr>
          <w:rFonts w:cstheme="minorHAnsi"/>
        </w:rPr>
        <w:t>n</w:t>
      </w:r>
      <w:r w:rsidR="006A4BC1">
        <w:rPr>
          <w:rFonts w:cstheme="minorHAnsi"/>
        </w:rPr>
        <w:t>os</w:t>
      </w:r>
      <w:r>
        <w:rPr>
          <w:rFonts w:cstheme="minorHAnsi"/>
        </w:rPr>
        <w:t xml:space="preserve"> </w:t>
      </w:r>
      <w:r w:rsidRPr="000B3F9A">
        <w:rPr>
          <w:rFonts w:cstheme="minorHAnsi"/>
          <w:b/>
        </w:rPr>
        <w:t>número</w:t>
      </w:r>
      <w:r w:rsidR="006A4BC1">
        <w:rPr>
          <w:rFonts w:cstheme="minorHAnsi"/>
          <w:b/>
        </w:rPr>
        <w:t>s</w:t>
      </w:r>
      <w:r w:rsidRPr="000B3F9A">
        <w:rPr>
          <w:rFonts w:cstheme="minorHAnsi"/>
          <w:b/>
        </w:rPr>
        <w:t xml:space="preserve"> de identificación</w:t>
      </w:r>
      <w:r>
        <w:rPr>
          <w:rFonts w:cstheme="minorHAnsi"/>
        </w:rPr>
        <w:t xml:space="preserve">. Deberá </w:t>
      </w:r>
      <w:r w:rsidR="00445124">
        <w:rPr>
          <w:rFonts w:cstheme="minorHAnsi"/>
        </w:rPr>
        <w:t>hacernos llegar una copia de esa</w:t>
      </w:r>
      <w:r w:rsidR="006A4BC1">
        <w:rPr>
          <w:rFonts w:cstheme="minorHAnsi"/>
        </w:rPr>
        <w:t xml:space="preserve"> carta</w:t>
      </w:r>
      <w:r w:rsidR="00445124">
        <w:rPr>
          <w:rFonts w:cstheme="minorHAnsi"/>
        </w:rPr>
        <w:t xml:space="preserve"> y </w:t>
      </w:r>
      <w:r>
        <w:rPr>
          <w:rFonts w:cstheme="minorHAnsi"/>
        </w:rPr>
        <w:t>guardar</w:t>
      </w:r>
      <w:r w:rsidR="006A4BC1">
        <w:rPr>
          <w:rFonts w:cstheme="minorHAnsi"/>
        </w:rPr>
        <w:t>la</w:t>
      </w:r>
      <w:r>
        <w:rPr>
          <w:rFonts w:cstheme="minorHAnsi"/>
        </w:rPr>
        <w:t xml:space="preserve"> como Anexo al Documento de Seguridad (del que hablaremos más adelante). </w:t>
      </w:r>
      <w:r w:rsidRPr="000B3F9A">
        <w:rPr>
          <w:rFonts w:cstheme="minorHAnsi"/>
          <w:u w:val="single"/>
        </w:rPr>
        <w:t>Este proceso suele durar entre 15 y 30 días</w:t>
      </w:r>
      <w:r>
        <w:rPr>
          <w:rFonts w:cstheme="minorHAnsi"/>
        </w:rPr>
        <w:t>.</w:t>
      </w:r>
    </w:p>
    <w:p w:rsidR="009274DA" w:rsidRDefault="009274DA" w:rsidP="009274DA">
      <w:pPr>
        <w:jc w:val="both"/>
        <w:rPr>
          <w:rFonts w:cstheme="minorHAnsi"/>
        </w:rPr>
      </w:pPr>
      <w:r>
        <w:rPr>
          <w:rFonts w:cstheme="minorHAnsi"/>
        </w:rPr>
        <w:t xml:space="preserve">En ocasiones, la AEPD responderá </w:t>
      </w:r>
      <w:r w:rsidRPr="000B3F9A">
        <w:rPr>
          <w:rFonts w:cstheme="minorHAnsi"/>
          <w:b/>
        </w:rPr>
        <w:t>negativamente</w:t>
      </w:r>
      <w:r>
        <w:rPr>
          <w:rFonts w:cstheme="minorHAnsi"/>
        </w:rPr>
        <w:t xml:space="preserve"> a la solicitud del registro de Ficheros. Esto puede suceder por posibles errores formales, no haber enviado el formulario a tiempo, o por que necesitan explicaciones adicionales sobre alguno de los Ficheros que pretendemos registrar. Si esto sucede, recibirá la oportuna notificación, que deberá hacernos llegar para</w:t>
      </w:r>
      <w:r w:rsidR="000B3F9A">
        <w:rPr>
          <w:rFonts w:cstheme="minorHAnsi"/>
        </w:rPr>
        <w:t xml:space="preserve"> que podamos </w:t>
      </w:r>
      <w:r w:rsidRPr="000B3F9A">
        <w:rPr>
          <w:rFonts w:cstheme="minorHAnsi"/>
          <w:u w:val="single"/>
        </w:rPr>
        <w:t>subsanar las deficiencias</w:t>
      </w:r>
      <w:r>
        <w:rPr>
          <w:rFonts w:cstheme="minorHAnsi"/>
        </w:rPr>
        <w:t xml:space="preserve"> encontradas lo antes posible.</w:t>
      </w:r>
    </w:p>
    <w:p w:rsidR="004040F0" w:rsidRDefault="004040F0" w:rsidP="009274DA">
      <w:pPr>
        <w:jc w:val="both"/>
        <w:rPr>
          <w:rFonts w:cstheme="minorHAnsi"/>
        </w:rPr>
      </w:pPr>
    </w:p>
    <w:p w:rsidR="000B3F9A" w:rsidRDefault="000B3F9A" w:rsidP="004040F0">
      <w:pPr>
        <w:jc w:val="both"/>
        <w:rPr>
          <w:rFonts w:cstheme="minorHAnsi"/>
          <w:b/>
          <w:i/>
          <w:sz w:val="28"/>
        </w:rPr>
      </w:pPr>
      <w:r w:rsidRPr="000B3F9A">
        <w:rPr>
          <w:rFonts w:cstheme="minorHAnsi"/>
          <w:b/>
          <w:i/>
          <w:sz w:val="28"/>
        </w:rPr>
        <w:t>Documento Página Web (LOPD+LSSICE)</w:t>
      </w:r>
      <w:r>
        <w:rPr>
          <w:rFonts w:cstheme="minorHAnsi"/>
          <w:b/>
          <w:i/>
          <w:sz w:val="28"/>
        </w:rPr>
        <w:t>.docx</w:t>
      </w:r>
    </w:p>
    <w:p w:rsidR="000B3F9A" w:rsidRDefault="003965CA" w:rsidP="004040F0">
      <w:pPr>
        <w:jc w:val="both"/>
        <w:rPr>
          <w:rFonts w:cstheme="minorHAnsi"/>
        </w:rPr>
      </w:pPr>
      <w:r>
        <w:rPr>
          <w:rFonts w:cstheme="minorHAnsi"/>
        </w:rPr>
        <w:t>Si tiene página web, habremos generado este documento, en los que</w:t>
      </w:r>
      <w:r w:rsidR="004040F0">
        <w:rPr>
          <w:rFonts w:cstheme="minorHAnsi"/>
        </w:rPr>
        <w:t xml:space="preserve"> encontrará</w:t>
      </w:r>
      <w:r w:rsidR="000B3F9A">
        <w:rPr>
          <w:rFonts w:cstheme="minorHAnsi"/>
        </w:rPr>
        <w:t>, con sus datos impresos, los modelos de los textos legales para su página web o tienda online</w:t>
      </w:r>
      <w:r w:rsidR="0063233E">
        <w:rPr>
          <w:rFonts w:cstheme="minorHAnsi"/>
        </w:rPr>
        <w:t>, que podrá complementar si lo desea con las indicaciones del Documento de Seguridad (apartado 7)</w:t>
      </w:r>
      <w:r w:rsidR="000B3F9A">
        <w:rPr>
          <w:rFonts w:cstheme="minorHAnsi"/>
        </w:rPr>
        <w:t>. Son 4 apartados:</w:t>
      </w:r>
    </w:p>
    <w:p w:rsidR="000B3F9A" w:rsidRDefault="000B3F9A" w:rsidP="004040F0">
      <w:pPr>
        <w:jc w:val="both"/>
        <w:rPr>
          <w:rFonts w:cstheme="minorHAnsi"/>
        </w:rPr>
      </w:pPr>
      <w:r>
        <w:rPr>
          <w:rFonts w:cstheme="minorHAnsi"/>
        </w:rPr>
        <w:lastRenderedPageBreak/>
        <w:t>-</w:t>
      </w:r>
      <w:r w:rsidRPr="000D4FF9">
        <w:rPr>
          <w:rFonts w:cstheme="minorHAnsi"/>
          <w:i/>
        </w:rPr>
        <w:t>Aviso Legal</w:t>
      </w:r>
      <w:r>
        <w:rPr>
          <w:rFonts w:cstheme="minorHAnsi"/>
        </w:rPr>
        <w:t>:</w:t>
      </w:r>
      <w:r w:rsidRPr="000B3F9A">
        <w:rPr>
          <w:rFonts w:cstheme="minorHAnsi"/>
        </w:rPr>
        <w:t xml:space="preserve"> </w:t>
      </w:r>
      <w:r>
        <w:rPr>
          <w:rFonts w:cstheme="minorHAnsi"/>
        </w:rPr>
        <w:t>incluye información sobre su empresa y los servicios que se prestan.</w:t>
      </w:r>
      <w:r w:rsidR="0063233E">
        <w:rPr>
          <w:rFonts w:cstheme="minorHAnsi"/>
        </w:rPr>
        <w:t xml:space="preserve"> Es obligatorio en todas las páginas, sean del tipo que sea.</w:t>
      </w:r>
    </w:p>
    <w:p w:rsidR="004040F0" w:rsidRDefault="0063233E" w:rsidP="004040F0">
      <w:pPr>
        <w:jc w:val="both"/>
        <w:rPr>
          <w:rFonts w:cstheme="minorHAnsi"/>
        </w:rPr>
      </w:pPr>
      <w:r>
        <w:rPr>
          <w:rFonts w:cstheme="minorHAnsi"/>
        </w:rPr>
        <w:t>-</w:t>
      </w:r>
      <w:r w:rsidR="004040F0" w:rsidRPr="000D4FF9">
        <w:rPr>
          <w:rFonts w:cstheme="minorHAnsi"/>
          <w:i/>
        </w:rPr>
        <w:t>Política de Privacidad</w:t>
      </w:r>
      <w:r>
        <w:rPr>
          <w:rFonts w:cstheme="minorHAnsi"/>
        </w:rPr>
        <w:t xml:space="preserve">: </w:t>
      </w:r>
      <w:r w:rsidR="004040F0">
        <w:rPr>
          <w:rFonts w:cstheme="minorHAnsi"/>
        </w:rPr>
        <w:t>describ</w:t>
      </w:r>
      <w:r w:rsidR="000B3F9A">
        <w:rPr>
          <w:rFonts w:cstheme="minorHAnsi"/>
        </w:rPr>
        <w:t>e</w:t>
      </w:r>
      <w:r>
        <w:rPr>
          <w:rFonts w:cstheme="minorHAnsi"/>
        </w:rPr>
        <w:t>n</w:t>
      </w:r>
      <w:r w:rsidR="004040F0">
        <w:rPr>
          <w:rFonts w:cstheme="minorHAnsi"/>
        </w:rPr>
        <w:t xml:space="preserve"> lo más detalladamente posible el tratamiento de datos personales que se</w:t>
      </w:r>
      <w:r>
        <w:rPr>
          <w:rFonts w:cstheme="minorHAnsi"/>
        </w:rPr>
        <w:t xml:space="preserve"> va a hacer de los usuarios web, así como sus derechos y obligaciones al respecto</w:t>
      </w:r>
      <w:r w:rsidR="004040F0">
        <w:rPr>
          <w:rFonts w:cstheme="minorHAnsi"/>
        </w:rPr>
        <w:t>.</w:t>
      </w:r>
      <w:r w:rsidR="000D4FF9">
        <w:rPr>
          <w:rFonts w:cstheme="minorHAnsi"/>
        </w:rPr>
        <w:t xml:space="preserve"> Si no se tratan datos personales a través de su web, no hace falta que la incluyan.</w:t>
      </w:r>
    </w:p>
    <w:p w:rsidR="004040F0" w:rsidRDefault="0063233E" w:rsidP="004040F0">
      <w:pPr>
        <w:jc w:val="both"/>
        <w:rPr>
          <w:rFonts w:cstheme="minorHAnsi"/>
        </w:rPr>
      </w:pPr>
      <w:r>
        <w:rPr>
          <w:rFonts w:cstheme="minorHAnsi"/>
        </w:rPr>
        <w:t>-</w:t>
      </w:r>
      <w:r w:rsidRPr="000D4FF9">
        <w:rPr>
          <w:rFonts w:cstheme="minorHAnsi"/>
          <w:i/>
        </w:rPr>
        <w:t>P</w:t>
      </w:r>
      <w:r w:rsidR="004040F0" w:rsidRPr="000D4FF9">
        <w:rPr>
          <w:rFonts w:cstheme="minorHAnsi"/>
          <w:i/>
        </w:rPr>
        <w:t>olítica de cookies</w:t>
      </w:r>
      <w:r>
        <w:rPr>
          <w:rFonts w:cstheme="minorHAnsi"/>
        </w:rPr>
        <w:t>:</w:t>
      </w:r>
      <w:r w:rsidR="000D4FF9">
        <w:rPr>
          <w:rFonts w:cstheme="minorHAnsi"/>
        </w:rPr>
        <w:t xml:space="preserve"> modelo de aplicación para cumplir con la normativa de “cookies”</w:t>
      </w:r>
      <w:r w:rsidR="004040F0">
        <w:rPr>
          <w:rFonts w:cstheme="minorHAnsi"/>
        </w:rPr>
        <w:t xml:space="preserve">. </w:t>
      </w:r>
      <w:r w:rsidR="000D4FF9">
        <w:rPr>
          <w:rFonts w:cstheme="minorHAnsi"/>
        </w:rPr>
        <w:t>Si no se usan cookies su web, no hace falta que la incluyan.</w:t>
      </w:r>
    </w:p>
    <w:p w:rsidR="000D4FF9" w:rsidRDefault="000D4FF9" w:rsidP="004040F0">
      <w:pPr>
        <w:jc w:val="both"/>
        <w:rPr>
          <w:rFonts w:cstheme="minorHAnsi"/>
        </w:rPr>
      </w:pPr>
      <w:r>
        <w:rPr>
          <w:rFonts w:cstheme="minorHAnsi"/>
        </w:rPr>
        <w:t>-</w:t>
      </w:r>
      <w:r w:rsidRPr="000D4FF9">
        <w:rPr>
          <w:rFonts w:cstheme="minorHAnsi"/>
          <w:i/>
        </w:rPr>
        <w:t>Condiciones de Uso</w:t>
      </w:r>
      <w:r>
        <w:rPr>
          <w:rFonts w:cstheme="minorHAnsi"/>
        </w:rPr>
        <w:t>: si bien no entran en el servicio contratado, adjuntamos unas condiciones de uso generales. Si desea utilizarlas, puede usarlas libremente, pero recuerde editarlas para eliminar cláusulas que no se apliquen a su caso concreto, y añadir las que puedan faltar.</w:t>
      </w:r>
    </w:p>
    <w:p w:rsidR="000D4FF9" w:rsidRDefault="000D4FF9" w:rsidP="000D4FF9">
      <w:pPr>
        <w:jc w:val="both"/>
        <w:rPr>
          <w:rFonts w:cstheme="minorHAnsi"/>
          <w:i/>
          <w:u w:val="single"/>
        </w:rPr>
      </w:pPr>
      <w:r w:rsidRPr="00F97DDE">
        <w:rPr>
          <w:rFonts w:cstheme="minorHAnsi"/>
          <w:i/>
          <w:u w:val="single"/>
        </w:rPr>
        <w:t>¿Qué tengo que hacer?</w:t>
      </w:r>
    </w:p>
    <w:p w:rsidR="000D4FF9" w:rsidRDefault="000D4FF9" w:rsidP="004040F0">
      <w:pPr>
        <w:jc w:val="both"/>
        <w:rPr>
          <w:rFonts w:cstheme="minorHAnsi"/>
        </w:rPr>
      </w:pPr>
      <w:r>
        <w:rPr>
          <w:rFonts w:cstheme="minorHAnsi"/>
        </w:rPr>
        <w:t>Deben introducir los textos legales en su web. Puede hacerlo en 4 secciones diferentes, o en una sección con diferentes subsecciones. Los enlaces a las secciones (o subsecciones, si es el caso) deben estar diferenciados y accesibles desde cualquier página (por ejemplo, al pie).</w:t>
      </w:r>
    </w:p>
    <w:p w:rsidR="000D4FF9" w:rsidRDefault="000D4FF9" w:rsidP="004040F0">
      <w:pPr>
        <w:jc w:val="both"/>
        <w:rPr>
          <w:rFonts w:cstheme="minorHAnsi"/>
        </w:rPr>
      </w:pPr>
      <w:r>
        <w:rPr>
          <w:rFonts w:cstheme="minorHAnsi"/>
        </w:rPr>
        <w:t xml:space="preserve">En cuanto a las cookies, soliciten a su informático información sobre las cookies que se utilizan en su página web e inclúyanlas en el listado. Por defecto, incluimos las cookies más comunes, como son las de sesión y las </w:t>
      </w:r>
      <w:proofErr w:type="spellStart"/>
      <w:r>
        <w:rPr>
          <w:rFonts w:cstheme="minorHAnsi"/>
        </w:rPr>
        <w:t>Analytics</w:t>
      </w:r>
      <w:proofErr w:type="spellEnd"/>
      <w:r>
        <w:rPr>
          <w:rFonts w:cstheme="minorHAnsi"/>
        </w:rPr>
        <w:t>. Les recordamos que la Ley exige que se ofrezca al usuario información sobre el uso de cookies en la web, ANTES de su instalación. Se deberá informar de la existencia de las cookies, su finalidad, recabar consentimiento (mediante un botón de aceptar, por ejemplo) y un enlace a página de la política de cookies.</w:t>
      </w:r>
    </w:p>
    <w:p w:rsidR="000D4FF9" w:rsidRDefault="000D4FF9" w:rsidP="000D4FF9">
      <w:pPr>
        <w:jc w:val="both"/>
        <w:rPr>
          <w:rFonts w:cstheme="minorHAnsi"/>
        </w:rPr>
      </w:pPr>
      <w:r w:rsidRPr="00EF722A">
        <w:rPr>
          <w:rFonts w:cstheme="minorHAnsi"/>
          <w:b/>
        </w:rPr>
        <w:t>Si no tienen informático, o no saben cómo deben hace</w:t>
      </w:r>
      <w:r w:rsidR="00EF722A" w:rsidRPr="00EF722A">
        <w:rPr>
          <w:rFonts w:cstheme="minorHAnsi"/>
          <w:b/>
        </w:rPr>
        <w:t>rlo, podemos hacerlo por ustede</w:t>
      </w:r>
      <w:r w:rsidR="00EF722A">
        <w:rPr>
          <w:rFonts w:cstheme="minorHAnsi"/>
          <w:b/>
        </w:rPr>
        <w:t>s</w:t>
      </w:r>
      <w:r w:rsidR="00EF722A" w:rsidRPr="00EF722A">
        <w:rPr>
          <w:rFonts w:cstheme="minorHAnsi"/>
          <w:b/>
        </w:rPr>
        <w:t>, consúltennos</w:t>
      </w:r>
      <w:r>
        <w:rPr>
          <w:rFonts w:cstheme="minorHAnsi"/>
        </w:rPr>
        <w:t>. Y, si tienen dudas sobre la aplicación de la LSSICE, consulte con su Asesor LOPD, o consulten los consejos que hay al principio del documento del que estamos hablando.</w:t>
      </w:r>
    </w:p>
    <w:p w:rsidR="000B3F9A" w:rsidRDefault="000B3F9A" w:rsidP="004040F0">
      <w:pPr>
        <w:jc w:val="both"/>
        <w:rPr>
          <w:rFonts w:cstheme="minorHAnsi"/>
        </w:rPr>
      </w:pPr>
    </w:p>
    <w:p w:rsidR="00093AAB" w:rsidRPr="000B3F9A" w:rsidRDefault="003965CA" w:rsidP="009274DA">
      <w:pPr>
        <w:jc w:val="both"/>
        <w:rPr>
          <w:rFonts w:cstheme="minorHAnsi"/>
          <w:b/>
          <w:i/>
          <w:sz w:val="28"/>
        </w:rPr>
      </w:pPr>
      <w:r>
        <w:rPr>
          <w:rFonts w:cstheme="minorHAnsi"/>
          <w:b/>
          <w:i/>
          <w:sz w:val="28"/>
        </w:rPr>
        <w:t>Certificado-LOPD</w:t>
      </w:r>
      <w:r w:rsidR="000B3F9A" w:rsidRPr="000B3F9A">
        <w:rPr>
          <w:rFonts w:cstheme="minorHAnsi"/>
          <w:b/>
          <w:i/>
          <w:sz w:val="28"/>
        </w:rPr>
        <w:t>.jpg</w:t>
      </w:r>
    </w:p>
    <w:p w:rsidR="002F4815" w:rsidRDefault="000B3F9A" w:rsidP="002F4815">
      <w:pPr>
        <w:jc w:val="both"/>
        <w:rPr>
          <w:rFonts w:cstheme="minorHAnsi"/>
        </w:rPr>
      </w:pPr>
      <w:r>
        <w:rPr>
          <w:rFonts w:cstheme="minorHAnsi"/>
        </w:rPr>
        <w:t xml:space="preserve">Es un documento </w:t>
      </w:r>
      <w:r w:rsidR="00F97DDE">
        <w:rPr>
          <w:rFonts w:cstheme="minorHAnsi"/>
        </w:rPr>
        <w:t xml:space="preserve">interno </w:t>
      </w:r>
      <w:r>
        <w:rPr>
          <w:rFonts w:cstheme="minorHAnsi"/>
        </w:rPr>
        <w:t xml:space="preserve">por el cual certificamos que, </w:t>
      </w:r>
      <w:r w:rsidRPr="000B3F9A">
        <w:rPr>
          <w:rFonts w:cstheme="minorHAnsi"/>
          <w:u w:val="single"/>
        </w:rPr>
        <w:t>siempre que se cumpla con lo dispuesto en la documentación enviada, y que esta permanezca siempre actualizada</w:t>
      </w:r>
      <w:r>
        <w:rPr>
          <w:rFonts w:cstheme="minorHAnsi"/>
        </w:rPr>
        <w:t xml:space="preserve">, la empresa cumple correctamente con la normativa en Protección de Datos. </w:t>
      </w:r>
      <w:r w:rsidR="002F4815">
        <w:rPr>
          <w:rFonts w:cstheme="minorHAnsi"/>
        </w:rPr>
        <w:t xml:space="preserve">El certificado es válido por un año desde la finalización del proceso. Lo renovamos automáticamente por un año a todos los clientes que continúan con nosotros. </w:t>
      </w:r>
    </w:p>
    <w:p w:rsidR="00F97DDE" w:rsidRPr="00F97DDE" w:rsidRDefault="00F97DDE" w:rsidP="009274DA">
      <w:pPr>
        <w:jc w:val="both"/>
        <w:rPr>
          <w:rFonts w:cstheme="minorHAnsi"/>
          <w:i/>
          <w:u w:val="single"/>
        </w:rPr>
      </w:pPr>
      <w:r w:rsidRPr="00F97DDE">
        <w:rPr>
          <w:rFonts w:cstheme="minorHAnsi"/>
          <w:i/>
          <w:u w:val="single"/>
        </w:rPr>
        <w:t>¿Qué tengo que hacer?</w:t>
      </w:r>
    </w:p>
    <w:p w:rsidR="000B3F9A" w:rsidRDefault="00F97DDE" w:rsidP="009274DA">
      <w:pPr>
        <w:jc w:val="both"/>
        <w:rPr>
          <w:rFonts w:cstheme="minorHAnsi"/>
        </w:rPr>
      </w:pPr>
      <w:r>
        <w:rPr>
          <w:rFonts w:cstheme="minorHAnsi"/>
        </w:rPr>
        <w:t>P</w:t>
      </w:r>
      <w:r w:rsidR="000B3F9A">
        <w:rPr>
          <w:rFonts w:cstheme="minorHAnsi"/>
        </w:rPr>
        <w:t>uede imprimir</w:t>
      </w:r>
      <w:r>
        <w:rPr>
          <w:rFonts w:cstheme="minorHAnsi"/>
        </w:rPr>
        <w:t>lo</w:t>
      </w:r>
      <w:r w:rsidR="000B3F9A">
        <w:rPr>
          <w:rFonts w:cstheme="minorHAnsi"/>
        </w:rPr>
        <w:t xml:space="preserve"> pa</w:t>
      </w:r>
      <w:r>
        <w:rPr>
          <w:rFonts w:cstheme="minorHAnsi"/>
        </w:rPr>
        <w:t>ra exponer en su punto de venta, como medida de aumento de confianza ante el cliente o usuario. T</w:t>
      </w:r>
      <w:r w:rsidR="000B3F9A">
        <w:rPr>
          <w:rFonts w:cstheme="minorHAnsi"/>
        </w:rPr>
        <w:t>ambién puede ser útil para contratos con la Administración Pública, o con ciertos Clientes o Proveedores que lo pueden exigir para iniciar una relación comercial.</w:t>
      </w:r>
    </w:p>
    <w:p w:rsidR="003965CA" w:rsidRDefault="003965CA" w:rsidP="009274DA">
      <w:pPr>
        <w:jc w:val="both"/>
        <w:rPr>
          <w:rFonts w:cstheme="minorHAnsi"/>
          <w:b/>
          <w:i/>
          <w:sz w:val="28"/>
        </w:rPr>
      </w:pPr>
    </w:p>
    <w:p w:rsidR="003965CA" w:rsidRDefault="003965CA" w:rsidP="009274DA">
      <w:pPr>
        <w:jc w:val="both"/>
        <w:rPr>
          <w:rFonts w:cstheme="minorHAnsi"/>
          <w:b/>
          <w:i/>
          <w:sz w:val="28"/>
        </w:rPr>
      </w:pPr>
    </w:p>
    <w:p w:rsidR="0063233E" w:rsidRPr="0063233E" w:rsidRDefault="0063233E" w:rsidP="009274DA">
      <w:pPr>
        <w:jc w:val="both"/>
        <w:rPr>
          <w:rFonts w:cstheme="minorHAnsi"/>
          <w:b/>
          <w:i/>
        </w:rPr>
      </w:pPr>
      <w:r w:rsidRPr="0063233E">
        <w:rPr>
          <w:rFonts w:cstheme="minorHAnsi"/>
          <w:b/>
          <w:i/>
          <w:sz w:val="28"/>
        </w:rPr>
        <w:lastRenderedPageBreak/>
        <w:t>Acuse de recibo.docx</w:t>
      </w:r>
    </w:p>
    <w:p w:rsidR="000B3F9A" w:rsidRDefault="0063233E" w:rsidP="009274DA">
      <w:pPr>
        <w:jc w:val="both"/>
        <w:rPr>
          <w:rFonts w:cstheme="minorHAnsi"/>
        </w:rPr>
      </w:pPr>
      <w:r>
        <w:rPr>
          <w:rFonts w:cstheme="minorHAnsi"/>
        </w:rPr>
        <w:t>Documento que nos sirve para dejar constancia de la recepción por su parte de la documentación.</w:t>
      </w:r>
    </w:p>
    <w:p w:rsidR="0063233E" w:rsidRPr="00F97DDE" w:rsidRDefault="0063233E" w:rsidP="0063233E">
      <w:pPr>
        <w:jc w:val="both"/>
        <w:rPr>
          <w:rFonts w:cstheme="minorHAnsi"/>
          <w:i/>
          <w:u w:val="single"/>
        </w:rPr>
      </w:pPr>
      <w:r w:rsidRPr="00F97DDE">
        <w:rPr>
          <w:rFonts w:cstheme="minorHAnsi"/>
          <w:i/>
          <w:u w:val="single"/>
        </w:rPr>
        <w:t>¿Qué tengo que hacer?</w:t>
      </w:r>
    </w:p>
    <w:p w:rsidR="0063233E" w:rsidRDefault="0063233E" w:rsidP="009274DA">
      <w:pPr>
        <w:jc w:val="both"/>
        <w:rPr>
          <w:rFonts w:cstheme="minorHAnsi"/>
        </w:rPr>
      </w:pPr>
      <w:r>
        <w:rPr>
          <w:rFonts w:cstheme="minorHAnsi"/>
        </w:rPr>
        <w:t xml:space="preserve">Solo fírmelo y háganoslo llegar por email. Esto es imprescindible para que podamos actuar ante posibles responsabilidades. </w:t>
      </w:r>
    </w:p>
    <w:p w:rsidR="0063233E" w:rsidRPr="0063233E" w:rsidRDefault="002F4815" w:rsidP="009274DA">
      <w:pPr>
        <w:jc w:val="both"/>
        <w:rPr>
          <w:rFonts w:cstheme="minorHAnsi"/>
          <w:b/>
          <w:i/>
          <w:sz w:val="28"/>
        </w:rPr>
      </w:pPr>
      <w:r>
        <w:rPr>
          <w:rFonts w:cstheme="minorHAnsi"/>
          <w:b/>
          <w:i/>
          <w:sz w:val="28"/>
        </w:rPr>
        <w:br/>
      </w:r>
      <w:r w:rsidR="0063233E" w:rsidRPr="0063233E">
        <w:rPr>
          <w:rFonts w:cstheme="minorHAnsi"/>
          <w:b/>
          <w:i/>
          <w:sz w:val="28"/>
        </w:rPr>
        <w:t>Guía de Medidas de Seguridad.pdf</w:t>
      </w:r>
    </w:p>
    <w:p w:rsidR="0063233E" w:rsidRDefault="0063233E" w:rsidP="009274DA">
      <w:pPr>
        <w:jc w:val="both"/>
        <w:rPr>
          <w:rFonts w:cstheme="minorHAnsi"/>
        </w:rPr>
      </w:pPr>
      <w:r>
        <w:rPr>
          <w:rFonts w:cstheme="minorHAnsi"/>
        </w:rPr>
        <w:t>Es una guía que explica algunos términos de la normativa y, que especifica, de manera concreta, todos los puntos para un correcto cumplimiento de la normativa en su actividad, según el grado de seguridad aplicados a sus Ficheros (básico, medio o alto).</w:t>
      </w:r>
    </w:p>
    <w:p w:rsidR="0063233E" w:rsidRPr="00F97DDE" w:rsidRDefault="0063233E" w:rsidP="0063233E">
      <w:pPr>
        <w:jc w:val="both"/>
        <w:rPr>
          <w:rFonts w:cstheme="minorHAnsi"/>
          <w:i/>
          <w:u w:val="single"/>
        </w:rPr>
      </w:pPr>
      <w:r w:rsidRPr="00F97DDE">
        <w:rPr>
          <w:rFonts w:cstheme="minorHAnsi"/>
          <w:i/>
          <w:u w:val="single"/>
        </w:rPr>
        <w:t>¿Qué tengo que hacer?</w:t>
      </w:r>
    </w:p>
    <w:p w:rsidR="0063233E" w:rsidRDefault="0063233E" w:rsidP="009274DA">
      <w:pPr>
        <w:jc w:val="both"/>
        <w:rPr>
          <w:rFonts w:cstheme="minorHAnsi"/>
        </w:rPr>
      </w:pPr>
      <w:r>
        <w:rPr>
          <w:rFonts w:cstheme="minorHAnsi"/>
        </w:rPr>
        <w:t>Léalo y, en la medida de lo posible, trate de seguir las especificaciones según el tipo de datos que trate</w:t>
      </w:r>
      <w:r w:rsidR="002F4815">
        <w:rPr>
          <w:rFonts w:cstheme="minorHAnsi"/>
        </w:rPr>
        <w:t xml:space="preserve"> en su actividad</w:t>
      </w:r>
      <w:r>
        <w:rPr>
          <w:rFonts w:cstheme="minorHAnsi"/>
        </w:rPr>
        <w:t>.</w:t>
      </w:r>
    </w:p>
    <w:p w:rsidR="0063233E" w:rsidRDefault="0063233E" w:rsidP="009274DA">
      <w:pPr>
        <w:jc w:val="both"/>
        <w:rPr>
          <w:rFonts w:cstheme="minorHAnsi"/>
        </w:rPr>
      </w:pPr>
    </w:p>
    <w:p w:rsidR="00093AAB" w:rsidRPr="00093AAB" w:rsidRDefault="00093AAB" w:rsidP="009274DA">
      <w:pPr>
        <w:jc w:val="both"/>
        <w:rPr>
          <w:rFonts w:cstheme="minorHAnsi"/>
          <w:b/>
          <w:i/>
          <w:sz w:val="28"/>
        </w:rPr>
      </w:pPr>
      <w:r w:rsidRPr="00093AAB">
        <w:rPr>
          <w:rFonts w:cstheme="minorHAnsi"/>
          <w:b/>
          <w:i/>
          <w:sz w:val="28"/>
        </w:rPr>
        <w:t>Documento de Seguridad</w:t>
      </w:r>
      <w:r w:rsidR="0063233E">
        <w:rPr>
          <w:rFonts w:cstheme="minorHAnsi"/>
          <w:b/>
          <w:i/>
          <w:sz w:val="28"/>
        </w:rPr>
        <w:t>.pdf</w:t>
      </w:r>
    </w:p>
    <w:p w:rsidR="00093AAB" w:rsidRDefault="00093AAB" w:rsidP="009274DA">
      <w:pPr>
        <w:jc w:val="both"/>
        <w:rPr>
          <w:rFonts w:cstheme="minorHAnsi"/>
        </w:rPr>
      </w:pPr>
      <w:r>
        <w:rPr>
          <w:rFonts w:cstheme="minorHAnsi"/>
        </w:rPr>
        <w:t>El Documento de Seguridad</w:t>
      </w:r>
      <w:r w:rsidR="002F4815">
        <w:rPr>
          <w:rFonts w:cstheme="minorHAnsi"/>
        </w:rPr>
        <w:t xml:space="preserve"> e</w:t>
      </w:r>
      <w:r>
        <w:rPr>
          <w:rFonts w:cstheme="minorHAnsi"/>
        </w:rPr>
        <w:t>s un</w:t>
      </w:r>
      <w:r w:rsidR="002F4815">
        <w:rPr>
          <w:rFonts w:cstheme="minorHAnsi"/>
        </w:rPr>
        <w:t xml:space="preserve"> complejo</w:t>
      </w:r>
      <w:r>
        <w:rPr>
          <w:rFonts w:cstheme="minorHAnsi"/>
        </w:rPr>
        <w:t xml:space="preserve"> documento que incluye:</w:t>
      </w:r>
    </w:p>
    <w:p w:rsidR="00093AAB" w:rsidRDefault="00B81EB1" w:rsidP="009274DA">
      <w:pPr>
        <w:jc w:val="both"/>
        <w:rPr>
          <w:rFonts w:cstheme="minorHAnsi"/>
        </w:rPr>
      </w:pPr>
      <w:r w:rsidRPr="00B81EB1">
        <w:rPr>
          <w:rFonts w:cstheme="minorHAnsi"/>
        </w:rPr>
        <w:sym w:font="Wingdings" w:char="F0E0"/>
      </w:r>
      <w:r>
        <w:rPr>
          <w:rFonts w:cstheme="minorHAnsi"/>
        </w:rPr>
        <w:t xml:space="preserve"> </w:t>
      </w:r>
      <w:r w:rsidR="00093AAB">
        <w:rPr>
          <w:rFonts w:cstheme="minorHAnsi"/>
        </w:rPr>
        <w:t>Definiciones, instrucciones y obligaciones en el tratamiento de datos por parte de los Responsables de los Ficheros.</w:t>
      </w:r>
    </w:p>
    <w:p w:rsidR="00093AAB" w:rsidRDefault="00B81EB1" w:rsidP="009274DA">
      <w:pPr>
        <w:jc w:val="both"/>
        <w:rPr>
          <w:rFonts w:cstheme="minorHAnsi"/>
        </w:rPr>
      </w:pPr>
      <w:r w:rsidRPr="00B81EB1">
        <w:rPr>
          <w:rFonts w:cstheme="minorHAnsi"/>
        </w:rPr>
        <w:sym w:font="Wingdings" w:char="F0E0"/>
      </w:r>
      <w:r>
        <w:rPr>
          <w:rFonts w:cstheme="minorHAnsi"/>
        </w:rPr>
        <w:t xml:space="preserve"> </w:t>
      </w:r>
      <w:r w:rsidR="00093AAB">
        <w:rPr>
          <w:rFonts w:cstheme="minorHAnsi"/>
        </w:rPr>
        <w:t>Descripción de todo aquello que tiene que ver con implantación: ficheros inscritos, locales, personal, Encargados del Tratamiento, etc.</w:t>
      </w:r>
    </w:p>
    <w:p w:rsidR="00093AAB" w:rsidRDefault="00B81EB1" w:rsidP="009274DA">
      <w:pPr>
        <w:jc w:val="both"/>
        <w:rPr>
          <w:rFonts w:cstheme="minorHAnsi"/>
        </w:rPr>
      </w:pPr>
      <w:r w:rsidRPr="00B81EB1">
        <w:rPr>
          <w:rFonts w:cstheme="minorHAnsi"/>
        </w:rPr>
        <w:sym w:font="Wingdings" w:char="F0E0"/>
      </w:r>
      <w:r>
        <w:rPr>
          <w:rFonts w:cstheme="minorHAnsi"/>
        </w:rPr>
        <w:t xml:space="preserve"> </w:t>
      </w:r>
      <w:r w:rsidR="00093AAB">
        <w:rPr>
          <w:rFonts w:cstheme="minorHAnsi"/>
        </w:rPr>
        <w:t>Protocolos de actuación, en función del nivel de seguridad de los Ficheros inscritos.</w:t>
      </w:r>
    </w:p>
    <w:p w:rsidR="00093AAB" w:rsidRDefault="00B81EB1" w:rsidP="009274DA">
      <w:pPr>
        <w:jc w:val="both"/>
        <w:rPr>
          <w:rFonts w:cstheme="minorHAnsi"/>
        </w:rPr>
      </w:pPr>
      <w:r w:rsidRPr="00B81EB1">
        <w:rPr>
          <w:rFonts w:cstheme="minorHAnsi"/>
        </w:rPr>
        <w:sym w:font="Wingdings" w:char="F0E0"/>
      </w:r>
      <w:r>
        <w:rPr>
          <w:rFonts w:cstheme="minorHAnsi"/>
        </w:rPr>
        <w:t xml:space="preserve"> </w:t>
      </w:r>
      <w:r w:rsidR="00093AAB">
        <w:rPr>
          <w:rFonts w:cstheme="minorHAnsi"/>
        </w:rPr>
        <w:t>Cláusulas y contratos con las distintas figuras relevantes en el tratamiento de datos: encargados, personal, empresas externas, etc.</w:t>
      </w:r>
    </w:p>
    <w:p w:rsidR="00093AAB" w:rsidRPr="002F4815" w:rsidRDefault="00093AAB" w:rsidP="009274DA">
      <w:pPr>
        <w:jc w:val="both"/>
        <w:rPr>
          <w:rFonts w:cstheme="minorHAnsi"/>
          <w:u w:val="single"/>
        </w:rPr>
      </w:pPr>
      <w:r w:rsidRPr="002F4815">
        <w:rPr>
          <w:rFonts w:cstheme="minorHAnsi"/>
          <w:u w:val="single"/>
        </w:rPr>
        <w:t>A continuación, explicamos brevemente qué incluye el Documento de Seguridad</w:t>
      </w:r>
      <w:r w:rsidR="00ED0E26" w:rsidRPr="002F4815">
        <w:rPr>
          <w:rFonts w:cstheme="minorHAnsi"/>
          <w:u w:val="single"/>
        </w:rPr>
        <w:t xml:space="preserve"> (en adelante), DS)</w:t>
      </w:r>
      <w:r w:rsidRPr="002F4815">
        <w:rPr>
          <w:rFonts w:cstheme="minorHAnsi"/>
          <w:u w:val="single"/>
        </w:rPr>
        <w:t>. Si tienen dudas, consulte con su Asesor LOPD.</w:t>
      </w:r>
    </w:p>
    <w:p w:rsidR="00093AAB" w:rsidRDefault="00093AAB" w:rsidP="009274DA">
      <w:pPr>
        <w:jc w:val="both"/>
        <w:rPr>
          <w:rFonts w:cstheme="minorHAnsi"/>
        </w:rPr>
      </w:pPr>
    </w:p>
    <w:p w:rsidR="00093AAB" w:rsidRDefault="00ED0E26" w:rsidP="00ED0E26">
      <w:pPr>
        <w:pStyle w:val="Prrafodelista"/>
        <w:numPr>
          <w:ilvl w:val="0"/>
          <w:numId w:val="4"/>
        </w:numPr>
        <w:jc w:val="both"/>
        <w:rPr>
          <w:rFonts w:cstheme="minorHAnsi"/>
        </w:rPr>
      </w:pPr>
      <w:r w:rsidRPr="00B81EB1">
        <w:rPr>
          <w:rFonts w:cstheme="minorHAnsi"/>
          <w:u w:val="single"/>
        </w:rPr>
        <w:t>Introducción</w:t>
      </w:r>
      <w:r w:rsidR="00B81EB1" w:rsidRPr="00B81EB1">
        <w:rPr>
          <w:rFonts w:cstheme="minorHAnsi"/>
          <w:u w:val="single"/>
        </w:rPr>
        <w:t xml:space="preserve"> y Conceptos Generales</w:t>
      </w:r>
      <w:r>
        <w:rPr>
          <w:rFonts w:cstheme="minorHAnsi"/>
        </w:rPr>
        <w:t>.</w:t>
      </w:r>
    </w:p>
    <w:p w:rsidR="00ED0E26" w:rsidRDefault="00ED0E26" w:rsidP="00ED0E26">
      <w:pPr>
        <w:jc w:val="both"/>
        <w:rPr>
          <w:rFonts w:cstheme="minorHAnsi"/>
        </w:rPr>
      </w:pPr>
      <w:r>
        <w:rPr>
          <w:rFonts w:cstheme="minorHAnsi"/>
        </w:rPr>
        <w:t>En la primera parte del DS</w:t>
      </w:r>
      <w:r w:rsidR="00F57DF3">
        <w:rPr>
          <w:rFonts w:cstheme="minorHAnsi"/>
        </w:rPr>
        <w:t xml:space="preserve"> (apartados 1, 2 y 3)</w:t>
      </w:r>
      <w:r>
        <w:rPr>
          <w:rFonts w:cstheme="minorHAnsi"/>
        </w:rPr>
        <w:t>, se hace una pequeña introducción de lo que es el citado documento, niveles de seguridad de los datos y, en general, una descripción básica. En los siguientes puntos se habla también de:</w:t>
      </w:r>
    </w:p>
    <w:p w:rsidR="00ED0E26" w:rsidRDefault="00ED0E26" w:rsidP="00ED0E26">
      <w:pPr>
        <w:jc w:val="both"/>
        <w:rPr>
          <w:rFonts w:cstheme="minorHAnsi"/>
        </w:rPr>
      </w:pPr>
      <w:r>
        <w:rPr>
          <w:rFonts w:cstheme="minorHAnsi"/>
        </w:rPr>
        <w:t>-Ámbito de aplicación. Para qué sirve el DS y a quién se aplica. Indicación del Responsable de los Ficheros (la empresa).</w:t>
      </w:r>
    </w:p>
    <w:p w:rsidR="00ED0E26" w:rsidRDefault="00ED0E26" w:rsidP="00ED0E26">
      <w:pPr>
        <w:jc w:val="both"/>
        <w:rPr>
          <w:rFonts w:cstheme="minorHAnsi"/>
        </w:rPr>
      </w:pPr>
      <w:r>
        <w:rPr>
          <w:rFonts w:cstheme="minorHAnsi"/>
        </w:rPr>
        <w:lastRenderedPageBreak/>
        <w:t>-Relación de Ficheros inscritos.</w:t>
      </w:r>
    </w:p>
    <w:p w:rsidR="00ED0E26" w:rsidRDefault="00ED0E26" w:rsidP="00ED0E26">
      <w:pPr>
        <w:jc w:val="both"/>
        <w:rPr>
          <w:rFonts w:cstheme="minorHAnsi"/>
        </w:rPr>
      </w:pPr>
      <w:r>
        <w:rPr>
          <w:rFonts w:cstheme="minorHAnsi"/>
        </w:rPr>
        <w:t>-Funciones generales del personal con acceso a datos.</w:t>
      </w:r>
    </w:p>
    <w:p w:rsidR="00ED0E26" w:rsidRDefault="00ED0E26" w:rsidP="00ED0E26">
      <w:pPr>
        <w:jc w:val="both"/>
        <w:rPr>
          <w:rFonts w:cstheme="minorHAnsi"/>
        </w:rPr>
      </w:pPr>
      <w:r>
        <w:rPr>
          <w:rFonts w:cstheme="minorHAnsi"/>
        </w:rPr>
        <w:t>-Medidas generales de seguridad de los datos: control de acceso, registro de accesos, puestos de trabajo, archivo de ficheros manuales… En los casos en los que se hable de Ficheros de nivel medio o alto, sólo serán de aplicación esas medidas si en su empresa se tratan Ficheros de los citados niveles de seguridad; si sólo tratan Ficheros de nivel de seguridad básico (clientes, proveedores, correos, CV…) no deberán realizar dichos tratamientos.</w:t>
      </w:r>
    </w:p>
    <w:p w:rsidR="00ED0E26" w:rsidRDefault="00ED0E26" w:rsidP="00ED0E26">
      <w:pPr>
        <w:jc w:val="both"/>
        <w:rPr>
          <w:rFonts w:cstheme="minorHAnsi"/>
        </w:rPr>
      </w:pPr>
      <w:r>
        <w:rPr>
          <w:rFonts w:cstheme="minorHAnsi"/>
        </w:rPr>
        <w:t>-Gestión de incidencias. Explicación de cómo debe proceder la empresa (definición, registro, responsabilidad…) en caso de presentarse incidencias en el tratamiento de datos personales.</w:t>
      </w:r>
    </w:p>
    <w:p w:rsidR="00ED0E26" w:rsidRDefault="00ED0E26" w:rsidP="00ED0E26">
      <w:pPr>
        <w:jc w:val="both"/>
        <w:rPr>
          <w:rFonts w:cstheme="minorHAnsi"/>
        </w:rPr>
      </w:pPr>
      <w:r>
        <w:rPr>
          <w:rFonts w:cstheme="minorHAnsi"/>
        </w:rPr>
        <w:t xml:space="preserve">-Contraseñas. </w:t>
      </w:r>
      <w:r w:rsidR="00B81EB1">
        <w:rPr>
          <w:rFonts w:cstheme="minorHAnsi"/>
        </w:rPr>
        <w:t>Indicaciones y obligaciones sobre el uso de contraseñas y de copias de seguridad de los datos tratados, así como de los respaldos, soportes y procedimientos de recuperación de los datos en caso de incidencia.</w:t>
      </w:r>
    </w:p>
    <w:p w:rsidR="00B81EB1" w:rsidRDefault="00B81EB1" w:rsidP="00ED0E26">
      <w:pPr>
        <w:jc w:val="both"/>
        <w:rPr>
          <w:rFonts w:cstheme="minorHAnsi"/>
        </w:rPr>
      </w:pPr>
      <w:r>
        <w:rPr>
          <w:rFonts w:cstheme="minorHAnsi"/>
        </w:rPr>
        <w:t>-Gestión de soportes. Explicaciones sobre cómo deben tratarse los soportes informáticos durante el tratamiento de datos personales, incluyendo el registro de entradas y salidas de soportes, su reutilización, y el tratamiento de datos mediante entradas y salidas de datos a través de una red.</w:t>
      </w:r>
    </w:p>
    <w:p w:rsidR="00B81EB1" w:rsidRDefault="00B81EB1" w:rsidP="00ED0E26">
      <w:pPr>
        <w:jc w:val="both"/>
        <w:rPr>
          <w:rFonts w:cstheme="minorHAnsi"/>
        </w:rPr>
      </w:pPr>
      <w:r>
        <w:rPr>
          <w:rFonts w:cstheme="minorHAnsi"/>
        </w:rPr>
        <w:t>-Ficheros NOTA. Descripción. Son los Ficheros que hemos enviado a la AEPD para su inscripción.</w:t>
      </w:r>
    </w:p>
    <w:p w:rsidR="00B81EB1" w:rsidRDefault="00B81EB1" w:rsidP="00ED0E26">
      <w:pPr>
        <w:jc w:val="both"/>
        <w:rPr>
          <w:rFonts w:cstheme="minorHAnsi"/>
        </w:rPr>
      </w:pPr>
      <w:r>
        <w:rPr>
          <w:rFonts w:cstheme="minorHAnsi"/>
        </w:rPr>
        <w:t>-Auditorías. Descripción. Recuerde que, si en su empresa se tratan datos de nivel de seguridad medio o alto, deberán realizar OBLIGATORIAMENTE una auditoría bianual del tratamiento de datos personales, cuyos resultados deberán quedar a disposición de la AEPD en caso de requerimiento. Consulte con su Asesor LOPD.</w:t>
      </w:r>
    </w:p>
    <w:p w:rsidR="00B81EB1" w:rsidRDefault="00B81EB1" w:rsidP="00ED0E26">
      <w:pPr>
        <w:jc w:val="both"/>
        <w:rPr>
          <w:rFonts w:cstheme="minorHAnsi"/>
        </w:rPr>
      </w:pPr>
      <w:r>
        <w:rPr>
          <w:rFonts w:cstheme="minorHAnsi"/>
        </w:rPr>
        <w:t xml:space="preserve">-Encargados del Tratamiento. Descripción. Les ofrecemos un mayor detalle sobre los Encargados del Tratamiento en </w:t>
      </w:r>
      <w:r w:rsidR="00CE55FA">
        <w:rPr>
          <w:rFonts w:cstheme="minorHAnsi"/>
        </w:rPr>
        <w:t>el apartado 12 del DS</w:t>
      </w:r>
      <w:r>
        <w:rPr>
          <w:rFonts w:cstheme="minorHAnsi"/>
        </w:rPr>
        <w:t>.</w:t>
      </w:r>
    </w:p>
    <w:p w:rsidR="00B81EB1" w:rsidRPr="00ED0E26" w:rsidRDefault="00B81EB1" w:rsidP="00ED0E26">
      <w:pPr>
        <w:jc w:val="both"/>
        <w:rPr>
          <w:rFonts w:cstheme="minorHAnsi"/>
        </w:rPr>
      </w:pPr>
      <w:r>
        <w:rPr>
          <w:rFonts w:cstheme="minorHAnsi"/>
        </w:rPr>
        <w:t>-Ficheros y estructuras. Aspectos relativos a los sistemas informáticos y de acceso a los locales con ficheros.</w:t>
      </w:r>
    </w:p>
    <w:p w:rsidR="00ED0E26" w:rsidRDefault="00ED0E26" w:rsidP="00ED0E26">
      <w:pPr>
        <w:pStyle w:val="Prrafodelista"/>
        <w:jc w:val="both"/>
        <w:rPr>
          <w:rFonts w:cstheme="minorHAnsi"/>
        </w:rPr>
      </w:pPr>
    </w:p>
    <w:p w:rsidR="00ED0E26" w:rsidRPr="00367BE7" w:rsidRDefault="00B81EB1" w:rsidP="00F57DF3">
      <w:pPr>
        <w:pStyle w:val="Prrafodelista"/>
        <w:numPr>
          <w:ilvl w:val="0"/>
          <w:numId w:val="5"/>
        </w:numPr>
        <w:jc w:val="both"/>
        <w:rPr>
          <w:rFonts w:cstheme="minorHAnsi"/>
          <w:u w:val="single"/>
        </w:rPr>
      </w:pPr>
      <w:r w:rsidRPr="00367BE7">
        <w:rPr>
          <w:rFonts w:cstheme="minorHAnsi"/>
          <w:u w:val="single"/>
        </w:rPr>
        <w:t>Anexos.</w:t>
      </w:r>
    </w:p>
    <w:p w:rsidR="00B81EB1" w:rsidRDefault="00325AEE" w:rsidP="00325AEE">
      <w:pPr>
        <w:jc w:val="both"/>
        <w:rPr>
          <w:rFonts w:cstheme="minorHAnsi"/>
        </w:rPr>
      </w:pPr>
      <w:r>
        <w:rPr>
          <w:rFonts w:cstheme="minorHAnsi"/>
        </w:rPr>
        <w:t>En la segunda parte del DS, se incluyen los Anexos al mismo. Si en las páginas anteriores el DS habla de conceptos, descripciones generales y protocolos en función del nivel de seguridad de los datos, en los Anexos se especifica el tratamiento por parte de la empresa para cada uno de los puntos tratados anteriormente.</w:t>
      </w:r>
    </w:p>
    <w:p w:rsidR="00325AEE" w:rsidRDefault="00325AEE" w:rsidP="00325AEE">
      <w:pPr>
        <w:jc w:val="both"/>
        <w:rPr>
          <w:rFonts w:cstheme="minorHAnsi"/>
        </w:rPr>
      </w:pPr>
      <w:r>
        <w:rPr>
          <w:rFonts w:cstheme="minorHAnsi"/>
        </w:rPr>
        <w:t>a) Ficheros. Descripción de los Ficheros inscritos en la AEPD, incluyendo datos identificativos, responsables, finalidades, usuarios, encargados, cesiones, etc.</w:t>
      </w:r>
    </w:p>
    <w:p w:rsidR="00325AEE" w:rsidRDefault="00325AEE" w:rsidP="00325AEE">
      <w:pPr>
        <w:jc w:val="both"/>
        <w:rPr>
          <w:rFonts w:cstheme="minorHAnsi"/>
        </w:rPr>
      </w:pPr>
      <w:r>
        <w:rPr>
          <w:rFonts w:cstheme="minorHAnsi"/>
        </w:rPr>
        <w:t xml:space="preserve">b) Estructura informática. Explicación breve de la estructura informática de la empresa, indicando número de equipos, ubicación y conexión entre los mismos. También, descripción de los equipos informáticos de la empresa, incluyendo marca y modelo, finalidad, ficheros que trata, seguridad, ubicación, etc. Deben inscribirse TODOS los equipos desde los que se traten </w:t>
      </w:r>
      <w:r>
        <w:rPr>
          <w:rFonts w:cstheme="minorHAnsi"/>
        </w:rPr>
        <w:lastRenderedPageBreak/>
        <w:t xml:space="preserve">datos personales: PC, servidores, portátiles, </w:t>
      </w:r>
      <w:proofErr w:type="spellStart"/>
      <w:r>
        <w:rPr>
          <w:rFonts w:cstheme="minorHAnsi"/>
        </w:rPr>
        <w:t>tablets</w:t>
      </w:r>
      <w:proofErr w:type="spellEnd"/>
      <w:r>
        <w:rPr>
          <w:rFonts w:cstheme="minorHAnsi"/>
        </w:rPr>
        <w:t xml:space="preserve">… </w:t>
      </w:r>
      <w:r w:rsidRPr="00325AEE">
        <w:rPr>
          <w:rFonts w:cstheme="minorHAnsi"/>
        </w:rPr>
        <w:t>incluyendo impresoras, escáneres, cámaras, etc.</w:t>
      </w:r>
    </w:p>
    <w:p w:rsidR="00325AEE" w:rsidRDefault="00325AEE" w:rsidP="00325AEE">
      <w:pPr>
        <w:jc w:val="both"/>
        <w:rPr>
          <w:rFonts w:cstheme="minorHAnsi"/>
        </w:rPr>
      </w:pPr>
      <w:r>
        <w:rPr>
          <w:rFonts w:cstheme="minorHAnsi"/>
        </w:rPr>
        <w:t>c) Programas que se utilizan para el tratamiento de los datos: agenda (</w:t>
      </w:r>
      <w:proofErr w:type="spellStart"/>
      <w:r>
        <w:rPr>
          <w:rFonts w:cstheme="minorHAnsi"/>
        </w:rPr>
        <w:t>p.e</w:t>
      </w:r>
      <w:proofErr w:type="spellEnd"/>
      <w:r>
        <w:rPr>
          <w:rFonts w:cstheme="minorHAnsi"/>
        </w:rPr>
        <w:t>. Outlook), facturación (</w:t>
      </w:r>
      <w:proofErr w:type="spellStart"/>
      <w:r>
        <w:rPr>
          <w:rFonts w:cstheme="minorHAnsi"/>
        </w:rPr>
        <w:t>p.e</w:t>
      </w:r>
      <w:proofErr w:type="spellEnd"/>
      <w:r>
        <w:rPr>
          <w:rFonts w:cstheme="minorHAnsi"/>
        </w:rPr>
        <w:t xml:space="preserve">. </w:t>
      </w:r>
      <w:proofErr w:type="spellStart"/>
      <w:r>
        <w:rPr>
          <w:rFonts w:cstheme="minorHAnsi"/>
        </w:rPr>
        <w:t>Facturasol</w:t>
      </w:r>
      <w:proofErr w:type="spellEnd"/>
      <w:r>
        <w:rPr>
          <w:rFonts w:cstheme="minorHAnsi"/>
        </w:rPr>
        <w:t>), contabilidad (</w:t>
      </w:r>
      <w:proofErr w:type="spellStart"/>
      <w:r>
        <w:rPr>
          <w:rFonts w:cstheme="minorHAnsi"/>
        </w:rPr>
        <w:t>p.e</w:t>
      </w:r>
      <w:proofErr w:type="spellEnd"/>
      <w:r>
        <w:rPr>
          <w:rFonts w:cstheme="minorHAnsi"/>
        </w:rPr>
        <w:t xml:space="preserve">. </w:t>
      </w:r>
      <w:proofErr w:type="spellStart"/>
      <w:r>
        <w:rPr>
          <w:rFonts w:cstheme="minorHAnsi"/>
        </w:rPr>
        <w:t>Contaplus</w:t>
      </w:r>
      <w:proofErr w:type="spellEnd"/>
      <w:r>
        <w:rPr>
          <w:rFonts w:cstheme="minorHAnsi"/>
        </w:rPr>
        <w:t>), ofimática (</w:t>
      </w:r>
      <w:proofErr w:type="spellStart"/>
      <w:r>
        <w:rPr>
          <w:rFonts w:cstheme="minorHAnsi"/>
        </w:rPr>
        <w:t>p.e</w:t>
      </w:r>
      <w:proofErr w:type="spellEnd"/>
      <w:r>
        <w:rPr>
          <w:rFonts w:cstheme="minorHAnsi"/>
        </w:rPr>
        <w:t>. Excel), etc.</w:t>
      </w:r>
    </w:p>
    <w:p w:rsidR="00325AEE" w:rsidRDefault="00325AEE" w:rsidP="00325AEE">
      <w:pPr>
        <w:jc w:val="both"/>
        <w:rPr>
          <w:rFonts w:cstheme="minorHAnsi"/>
        </w:rPr>
      </w:pPr>
      <w:r>
        <w:rPr>
          <w:rFonts w:cstheme="minorHAnsi"/>
        </w:rPr>
        <w:t>d) Locales dónde se traten datos personales.</w:t>
      </w:r>
    </w:p>
    <w:p w:rsidR="00325AEE" w:rsidRDefault="00325AEE" w:rsidP="00325AEE">
      <w:pPr>
        <w:jc w:val="both"/>
        <w:rPr>
          <w:rFonts w:cstheme="minorHAnsi"/>
        </w:rPr>
      </w:pPr>
      <w:r>
        <w:rPr>
          <w:rFonts w:cstheme="minorHAnsi"/>
        </w:rPr>
        <w:t xml:space="preserve">e) Nombramientos. Identificación de los responsables de seguridad para cada una de las facetas del tratamiento de datos personales: administrador, responsable de seguridad, responsable de </w:t>
      </w:r>
      <w:r w:rsidR="00367BE7">
        <w:rPr>
          <w:rFonts w:cstheme="minorHAnsi"/>
        </w:rPr>
        <w:t>realizar las copias de seguridad, etc. En muchas ocasiones, la misma persona realizará la mayor parte de estas tareas. En cualquier caso, cada responsable debe firmar su nombramiento, junto a la firma del Responsable del Administrador. En caso de que haya modificaciones, se deberá dar de baja el nombramiento correspondiente (indicándolo en el DS) y dar de alta la nueva persona, que deberá firmar el nombramiento.</w:t>
      </w:r>
    </w:p>
    <w:p w:rsidR="00367BE7" w:rsidRDefault="00367BE7" w:rsidP="00367BE7">
      <w:pPr>
        <w:jc w:val="both"/>
        <w:rPr>
          <w:rFonts w:cstheme="minorHAnsi"/>
        </w:rPr>
      </w:pPr>
      <w:r>
        <w:rPr>
          <w:rFonts w:cstheme="minorHAnsi"/>
        </w:rPr>
        <w:t>También se deberán incluir las autorizaciones de personal con acceso a datos. Normalmente, serán socios y empleados de la empresa que tengas acceso a los datos personales presentes en los Ficheros, y que deben quedar reflejados en el DS.</w:t>
      </w:r>
    </w:p>
    <w:p w:rsidR="00367BE7" w:rsidRDefault="00367BE7" w:rsidP="00367BE7">
      <w:pPr>
        <w:autoSpaceDE w:val="0"/>
        <w:autoSpaceDN w:val="0"/>
        <w:adjustRightInd w:val="0"/>
        <w:spacing w:after="0"/>
        <w:jc w:val="both"/>
        <w:rPr>
          <w:rFonts w:cstheme="minorHAnsi"/>
        </w:rPr>
      </w:pPr>
      <w:r>
        <w:rPr>
          <w:rFonts w:cstheme="minorHAnsi"/>
        </w:rPr>
        <w:t>f) Registro de incidenci</w:t>
      </w:r>
      <w:r w:rsidRPr="00367BE7">
        <w:rPr>
          <w:rFonts w:cstheme="minorHAnsi"/>
        </w:rPr>
        <w:t>as. Cuando se produzca una incidencia, el usuario o el administrador de</w:t>
      </w:r>
      <w:r>
        <w:rPr>
          <w:rFonts w:cstheme="minorHAnsi"/>
        </w:rPr>
        <w:t>berán comunicarla al Responsable, utilizando e</w:t>
      </w:r>
      <w:r w:rsidRPr="00367BE7">
        <w:rPr>
          <w:rFonts w:cstheme="minorHAnsi"/>
        </w:rPr>
        <w:t xml:space="preserve">l formulario </w:t>
      </w:r>
      <w:r>
        <w:rPr>
          <w:rFonts w:cstheme="minorHAnsi"/>
        </w:rPr>
        <w:t>que se incluye en este apartado. El responsable deberá almacenar estas incidencias, añadiéndolas a este anexo, durante al menos 12 meses.</w:t>
      </w:r>
    </w:p>
    <w:p w:rsidR="00367BE7" w:rsidRDefault="00367BE7" w:rsidP="00367BE7">
      <w:pPr>
        <w:autoSpaceDE w:val="0"/>
        <w:autoSpaceDN w:val="0"/>
        <w:adjustRightInd w:val="0"/>
        <w:spacing w:after="0"/>
        <w:jc w:val="both"/>
        <w:rPr>
          <w:rFonts w:cstheme="minorHAnsi"/>
        </w:rPr>
      </w:pPr>
    </w:p>
    <w:p w:rsidR="00325AEE" w:rsidRDefault="00367BE7" w:rsidP="00F57DF3">
      <w:pPr>
        <w:autoSpaceDE w:val="0"/>
        <w:autoSpaceDN w:val="0"/>
        <w:adjustRightInd w:val="0"/>
        <w:spacing w:after="0"/>
        <w:jc w:val="both"/>
        <w:rPr>
          <w:rFonts w:cstheme="minorHAnsi"/>
        </w:rPr>
      </w:pPr>
      <w:r>
        <w:rPr>
          <w:rFonts w:cstheme="minorHAnsi"/>
        </w:rPr>
        <w:t>g) Copias de seguridad. Inventario de soportes y explicación del proceso de respaldo de los datos personales. Dichos soportes deberán estar correctamente identificados mediante etiquetas. Se incluye también un formulario dónde el Responsable deberá registrar las copias de seguridad que se realicen. También se registrarán las salidas de soportes fuera de los locales habilitados a tal efectos; dichas salidas deben quedar autorizadas por el Responsable, que deberá firmar los registros correspondientes, mediante el modelo expuesto en el Anexo G3.</w:t>
      </w:r>
      <w:r w:rsidR="00F57DF3">
        <w:rPr>
          <w:rFonts w:cstheme="minorHAnsi"/>
        </w:rPr>
        <w:t xml:space="preserve"> También se deberán autorizar la salida de ordenadores portátiles fuera de los lugares de tratamiento (Anexo G4), indicando las medidas de seguridad adicionales.</w:t>
      </w:r>
    </w:p>
    <w:p w:rsidR="00B81EB1" w:rsidRDefault="00F57DF3" w:rsidP="00B81EB1">
      <w:pPr>
        <w:pStyle w:val="Prrafodelista"/>
        <w:jc w:val="both"/>
        <w:rPr>
          <w:rFonts w:cstheme="minorHAnsi"/>
        </w:rPr>
      </w:pPr>
      <w:r>
        <w:rPr>
          <w:rFonts w:cstheme="minorHAnsi"/>
        </w:rPr>
        <w:br/>
      </w:r>
    </w:p>
    <w:p w:rsidR="00B81EB1" w:rsidRPr="00F57DF3" w:rsidRDefault="00F57DF3" w:rsidP="00F57DF3">
      <w:pPr>
        <w:pStyle w:val="Prrafodelista"/>
        <w:numPr>
          <w:ilvl w:val="0"/>
          <w:numId w:val="5"/>
        </w:numPr>
        <w:jc w:val="both"/>
        <w:rPr>
          <w:rFonts w:cstheme="minorHAnsi"/>
          <w:u w:val="single"/>
        </w:rPr>
      </w:pPr>
      <w:r w:rsidRPr="00F57DF3">
        <w:rPr>
          <w:rFonts w:cstheme="minorHAnsi"/>
          <w:u w:val="single"/>
        </w:rPr>
        <w:t>Derechos ARCO.</w:t>
      </w:r>
    </w:p>
    <w:p w:rsidR="002906AB" w:rsidRPr="00F57DF3" w:rsidRDefault="00F57DF3" w:rsidP="00F57DF3">
      <w:pPr>
        <w:jc w:val="both"/>
        <w:rPr>
          <w:rFonts w:cstheme="minorHAnsi"/>
        </w:rPr>
      </w:pPr>
      <w:r>
        <w:rPr>
          <w:rFonts w:cstheme="minorHAnsi"/>
        </w:rPr>
        <w:t>ARCO son las siglas de los derechos de Acceso, Rectificación, Cancelación u Oposición, derechos que todos los ciudadanos tienen sobre sus datos personales. En este apartado, se incluye una pequeña descripción acerca de estos derechos, indicando cómo debe proceder la empresa en caso de que algún usuario realice alguna reclamación. Se incluyen también unos modelos, que deberán quedar a disposición de todos los usuarios que así lo soliciten, así como un registro para añadir todas las reclamaciones que realicen los usuarios.</w:t>
      </w:r>
    </w:p>
    <w:p w:rsidR="00F57DF3" w:rsidRPr="00F57DF3" w:rsidRDefault="00F57DF3" w:rsidP="00F57DF3">
      <w:pPr>
        <w:pStyle w:val="Prrafodelista"/>
        <w:numPr>
          <w:ilvl w:val="0"/>
          <w:numId w:val="5"/>
        </w:numPr>
        <w:jc w:val="both"/>
        <w:rPr>
          <w:rFonts w:cstheme="minorHAnsi"/>
          <w:u w:val="single"/>
        </w:rPr>
      </w:pPr>
      <w:r w:rsidRPr="00F57DF3">
        <w:rPr>
          <w:rFonts w:cstheme="minorHAnsi"/>
          <w:u w:val="single"/>
        </w:rPr>
        <w:t>Cláusulas jurídicas.</w:t>
      </w:r>
    </w:p>
    <w:p w:rsidR="005649A4" w:rsidRDefault="005649A4" w:rsidP="005649A4">
      <w:pPr>
        <w:widowControl w:val="0"/>
        <w:overflowPunct w:val="0"/>
        <w:autoSpaceDE w:val="0"/>
        <w:autoSpaceDN w:val="0"/>
        <w:adjustRightInd w:val="0"/>
        <w:spacing w:after="0" w:line="273" w:lineRule="auto"/>
        <w:ind w:right="-1"/>
        <w:jc w:val="both"/>
        <w:rPr>
          <w:rFonts w:cstheme="minorHAnsi"/>
        </w:rPr>
      </w:pPr>
      <w:r w:rsidRPr="007B4E58">
        <w:rPr>
          <w:rFonts w:cstheme="minorHAnsi"/>
          <w:bCs/>
        </w:rPr>
        <w:t>El artículo 5 de la LOPD</w:t>
      </w:r>
      <w:r w:rsidRPr="00FD29DC">
        <w:rPr>
          <w:rFonts w:cstheme="minorHAnsi"/>
        </w:rPr>
        <w:t>, dispone, en relación con el</w:t>
      </w:r>
      <w:r w:rsidRPr="00FD29DC">
        <w:rPr>
          <w:rFonts w:cstheme="minorHAnsi"/>
          <w:b/>
          <w:bCs/>
        </w:rPr>
        <w:t xml:space="preserve"> derecho de información </w:t>
      </w:r>
      <w:r w:rsidRPr="00FD29DC">
        <w:rPr>
          <w:rFonts w:cstheme="minorHAnsi"/>
        </w:rPr>
        <w:t>en la recogida de datos</w:t>
      </w:r>
      <w:r>
        <w:rPr>
          <w:rFonts w:cstheme="minorHAnsi"/>
        </w:rPr>
        <w:t>,</w:t>
      </w:r>
      <w:r w:rsidRPr="00FD29DC">
        <w:rPr>
          <w:rFonts w:cstheme="minorHAnsi"/>
          <w:b/>
          <w:bCs/>
        </w:rPr>
        <w:t xml:space="preserve"> </w:t>
      </w:r>
      <w:r>
        <w:rPr>
          <w:rFonts w:cstheme="minorHAnsi"/>
        </w:rPr>
        <w:t>que l</w:t>
      </w:r>
      <w:r w:rsidRPr="00FD29DC">
        <w:rPr>
          <w:rFonts w:cstheme="minorHAnsi"/>
        </w:rPr>
        <w:t xml:space="preserve">os interesados a los que se soliciten datos personales deberán ser </w:t>
      </w:r>
      <w:r w:rsidRPr="005649A4">
        <w:rPr>
          <w:rFonts w:cstheme="minorHAnsi"/>
        </w:rPr>
        <w:t>previamente informados</w:t>
      </w:r>
      <w:r w:rsidRPr="00FD29DC">
        <w:rPr>
          <w:rFonts w:cstheme="minorHAnsi"/>
        </w:rPr>
        <w:t xml:space="preserve"> de modo expreso, preciso e inequívoco:</w:t>
      </w:r>
    </w:p>
    <w:p w:rsidR="005649A4" w:rsidRDefault="005649A4" w:rsidP="005649A4">
      <w:pPr>
        <w:widowControl w:val="0"/>
        <w:overflowPunct w:val="0"/>
        <w:autoSpaceDE w:val="0"/>
        <w:autoSpaceDN w:val="0"/>
        <w:adjustRightInd w:val="0"/>
        <w:spacing w:after="0" w:line="268" w:lineRule="auto"/>
        <w:ind w:right="-1"/>
        <w:jc w:val="both"/>
        <w:rPr>
          <w:rFonts w:cstheme="minorHAnsi"/>
          <w:sz w:val="24"/>
          <w:szCs w:val="24"/>
        </w:rPr>
      </w:pPr>
    </w:p>
    <w:p w:rsidR="005649A4" w:rsidRPr="00FD29DC" w:rsidRDefault="005649A4" w:rsidP="005649A4">
      <w:pPr>
        <w:widowControl w:val="0"/>
        <w:overflowPunct w:val="0"/>
        <w:autoSpaceDE w:val="0"/>
        <w:autoSpaceDN w:val="0"/>
        <w:adjustRightInd w:val="0"/>
        <w:spacing w:after="0" w:line="268" w:lineRule="auto"/>
        <w:ind w:right="-1"/>
        <w:jc w:val="both"/>
        <w:rPr>
          <w:rFonts w:cstheme="minorHAnsi"/>
          <w:sz w:val="24"/>
          <w:szCs w:val="24"/>
        </w:rPr>
      </w:pPr>
      <w:r>
        <w:rPr>
          <w:rFonts w:cstheme="minorHAnsi"/>
        </w:rPr>
        <w:lastRenderedPageBreak/>
        <w:t xml:space="preserve">a) </w:t>
      </w:r>
      <w:r w:rsidRPr="00FD29DC">
        <w:rPr>
          <w:rFonts w:cstheme="minorHAnsi"/>
        </w:rPr>
        <w:t xml:space="preserve">De la existencia de un fichero o tratamiento de datos de carácter personal, de la finalidad de la recogida de éstos y de los destinatarios de la información. </w:t>
      </w:r>
    </w:p>
    <w:p w:rsidR="005649A4" w:rsidRPr="00FD29DC" w:rsidRDefault="005649A4" w:rsidP="005649A4">
      <w:pPr>
        <w:widowControl w:val="0"/>
        <w:autoSpaceDE w:val="0"/>
        <w:autoSpaceDN w:val="0"/>
        <w:adjustRightInd w:val="0"/>
        <w:spacing w:after="0" w:line="1" w:lineRule="exact"/>
        <w:ind w:right="-1"/>
        <w:jc w:val="both"/>
        <w:rPr>
          <w:rFonts w:cstheme="minorHAnsi"/>
        </w:rPr>
      </w:pPr>
    </w:p>
    <w:p w:rsidR="005649A4" w:rsidRPr="00FD29DC" w:rsidRDefault="005649A4" w:rsidP="005649A4">
      <w:pPr>
        <w:widowControl w:val="0"/>
        <w:overflowPunct w:val="0"/>
        <w:autoSpaceDE w:val="0"/>
        <w:autoSpaceDN w:val="0"/>
        <w:adjustRightInd w:val="0"/>
        <w:spacing w:after="0" w:line="239" w:lineRule="auto"/>
        <w:ind w:right="-1"/>
        <w:jc w:val="both"/>
        <w:rPr>
          <w:rFonts w:cstheme="minorHAnsi"/>
        </w:rPr>
      </w:pPr>
      <w:r>
        <w:rPr>
          <w:rFonts w:cstheme="minorHAnsi"/>
        </w:rPr>
        <w:t xml:space="preserve">b) </w:t>
      </w:r>
      <w:r w:rsidRPr="00FD29DC">
        <w:rPr>
          <w:rFonts w:cstheme="minorHAnsi"/>
        </w:rPr>
        <w:t xml:space="preserve">Del carácter obligatorio o facultativo de su respuesta a las preguntas que les sean planteadas. </w:t>
      </w:r>
    </w:p>
    <w:p w:rsidR="005649A4" w:rsidRPr="00FD29DC" w:rsidRDefault="005649A4" w:rsidP="005649A4">
      <w:pPr>
        <w:widowControl w:val="0"/>
        <w:autoSpaceDE w:val="0"/>
        <w:autoSpaceDN w:val="0"/>
        <w:adjustRightInd w:val="0"/>
        <w:spacing w:after="0" w:line="31" w:lineRule="exact"/>
        <w:ind w:right="-1"/>
        <w:jc w:val="both"/>
        <w:rPr>
          <w:rFonts w:cstheme="minorHAnsi"/>
        </w:rPr>
      </w:pPr>
    </w:p>
    <w:p w:rsidR="005649A4" w:rsidRPr="00FD29DC" w:rsidRDefault="005649A4" w:rsidP="005649A4">
      <w:pPr>
        <w:widowControl w:val="0"/>
        <w:overflowPunct w:val="0"/>
        <w:autoSpaceDE w:val="0"/>
        <w:autoSpaceDN w:val="0"/>
        <w:adjustRightInd w:val="0"/>
        <w:spacing w:after="0" w:line="239" w:lineRule="auto"/>
        <w:ind w:right="-1"/>
        <w:jc w:val="both"/>
        <w:rPr>
          <w:rFonts w:cstheme="minorHAnsi"/>
        </w:rPr>
      </w:pPr>
      <w:r>
        <w:rPr>
          <w:rFonts w:cstheme="minorHAnsi"/>
        </w:rPr>
        <w:t xml:space="preserve">c) </w:t>
      </w:r>
      <w:r w:rsidRPr="00FD29DC">
        <w:rPr>
          <w:rFonts w:cstheme="minorHAnsi"/>
        </w:rPr>
        <w:t xml:space="preserve">De las consecuencias de la obtención de los datos o de la negativa a suministrarlos. </w:t>
      </w:r>
    </w:p>
    <w:p w:rsidR="005649A4" w:rsidRPr="00FD29DC" w:rsidRDefault="005649A4" w:rsidP="005649A4">
      <w:pPr>
        <w:widowControl w:val="0"/>
        <w:autoSpaceDE w:val="0"/>
        <w:autoSpaceDN w:val="0"/>
        <w:adjustRightInd w:val="0"/>
        <w:spacing w:after="0" w:line="31" w:lineRule="exact"/>
        <w:ind w:right="-1"/>
        <w:jc w:val="both"/>
        <w:rPr>
          <w:rFonts w:cstheme="minorHAnsi"/>
        </w:rPr>
      </w:pPr>
    </w:p>
    <w:p w:rsidR="005649A4" w:rsidRPr="00FD29DC" w:rsidRDefault="005649A4" w:rsidP="005649A4">
      <w:pPr>
        <w:widowControl w:val="0"/>
        <w:overflowPunct w:val="0"/>
        <w:autoSpaceDE w:val="0"/>
        <w:autoSpaceDN w:val="0"/>
        <w:adjustRightInd w:val="0"/>
        <w:spacing w:after="0" w:line="239" w:lineRule="auto"/>
        <w:ind w:right="-1"/>
        <w:jc w:val="both"/>
        <w:rPr>
          <w:rFonts w:cstheme="minorHAnsi"/>
        </w:rPr>
      </w:pPr>
      <w:r>
        <w:rPr>
          <w:rFonts w:cstheme="minorHAnsi"/>
        </w:rPr>
        <w:t xml:space="preserve">d) </w:t>
      </w:r>
      <w:r w:rsidRPr="00FD29DC">
        <w:rPr>
          <w:rFonts w:cstheme="minorHAnsi"/>
        </w:rPr>
        <w:t xml:space="preserve">De la posibilidad de ejercitar los derechos de acceso, rectificación, cancelación y oposición. </w:t>
      </w:r>
    </w:p>
    <w:p w:rsidR="005649A4" w:rsidRPr="00FD29DC" w:rsidRDefault="005649A4" w:rsidP="005649A4">
      <w:pPr>
        <w:widowControl w:val="0"/>
        <w:autoSpaceDE w:val="0"/>
        <w:autoSpaceDN w:val="0"/>
        <w:adjustRightInd w:val="0"/>
        <w:spacing w:after="0" w:line="31" w:lineRule="exact"/>
        <w:ind w:right="-1"/>
        <w:jc w:val="both"/>
        <w:rPr>
          <w:rFonts w:cstheme="minorHAnsi"/>
        </w:rPr>
      </w:pPr>
    </w:p>
    <w:p w:rsidR="005649A4" w:rsidRPr="00FD29DC" w:rsidRDefault="005649A4" w:rsidP="005649A4">
      <w:pPr>
        <w:widowControl w:val="0"/>
        <w:overflowPunct w:val="0"/>
        <w:autoSpaceDE w:val="0"/>
        <w:autoSpaceDN w:val="0"/>
        <w:adjustRightInd w:val="0"/>
        <w:spacing w:after="0" w:line="239" w:lineRule="auto"/>
        <w:ind w:right="-1"/>
        <w:jc w:val="both"/>
        <w:rPr>
          <w:rFonts w:cstheme="minorHAnsi"/>
        </w:rPr>
      </w:pPr>
      <w:r>
        <w:rPr>
          <w:rFonts w:cstheme="minorHAnsi"/>
        </w:rPr>
        <w:t xml:space="preserve">e) </w:t>
      </w:r>
      <w:r w:rsidRPr="00FD29DC">
        <w:rPr>
          <w:rFonts w:cstheme="minorHAnsi"/>
        </w:rPr>
        <w:t>De la identidad y dirección del</w:t>
      </w:r>
      <w:r>
        <w:rPr>
          <w:rFonts w:cstheme="minorHAnsi"/>
        </w:rPr>
        <w:t xml:space="preserve"> responsable del tratamiento o</w:t>
      </w:r>
      <w:r w:rsidRPr="00FD29DC">
        <w:rPr>
          <w:rFonts w:cstheme="minorHAnsi"/>
        </w:rPr>
        <w:t xml:space="preserve"> de su representante. </w:t>
      </w:r>
    </w:p>
    <w:p w:rsidR="005649A4" w:rsidRPr="00FD29DC" w:rsidRDefault="005649A4" w:rsidP="005649A4">
      <w:pPr>
        <w:widowControl w:val="0"/>
        <w:autoSpaceDE w:val="0"/>
        <w:autoSpaceDN w:val="0"/>
        <w:adjustRightInd w:val="0"/>
        <w:spacing w:after="0" w:line="310" w:lineRule="exact"/>
        <w:ind w:right="-1"/>
        <w:jc w:val="both"/>
        <w:rPr>
          <w:rFonts w:cstheme="minorHAnsi"/>
          <w:sz w:val="24"/>
          <w:szCs w:val="24"/>
        </w:rPr>
      </w:pPr>
    </w:p>
    <w:p w:rsidR="005649A4" w:rsidRPr="00FD29DC" w:rsidRDefault="005649A4" w:rsidP="005649A4">
      <w:pPr>
        <w:widowControl w:val="0"/>
        <w:overflowPunct w:val="0"/>
        <w:autoSpaceDE w:val="0"/>
        <w:autoSpaceDN w:val="0"/>
        <w:adjustRightInd w:val="0"/>
        <w:spacing w:after="0" w:line="271" w:lineRule="auto"/>
        <w:ind w:right="-1"/>
        <w:jc w:val="both"/>
        <w:rPr>
          <w:rFonts w:cstheme="minorHAnsi"/>
          <w:sz w:val="24"/>
          <w:szCs w:val="24"/>
        </w:rPr>
      </w:pPr>
      <w:r w:rsidRPr="00FD29DC">
        <w:rPr>
          <w:rFonts w:cstheme="minorHAnsi"/>
        </w:rPr>
        <w:t xml:space="preserve">Asimismo, </w:t>
      </w:r>
      <w:r w:rsidRPr="007B4E58">
        <w:rPr>
          <w:rFonts w:cstheme="minorHAnsi"/>
          <w:bCs/>
        </w:rPr>
        <w:t>el artículo 6 LOPD</w:t>
      </w:r>
      <w:r w:rsidRPr="00FD29DC">
        <w:rPr>
          <w:rFonts w:cstheme="minorHAnsi"/>
        </w:rPr>
        <w:t xml:space="preserve"> dispone, respecto del </w:t>
      </w:r>
      <w:r w:rsidRPr="00FD29DC">
        <w:rPr>
          <w:rFonts w:cstheme="minorHAnsi"/>
          <w:b/>
          <w:bCs/>
        </w:rPr>
        <w:t>consentimiento</w:t>
      </w:r>
      <w:r w:rsidRPr="00FD29DC">
        <w:rPr>
          <w:rFonts w:cstheme="minorHAnsi"/>
        </w:rPr>
        <w:t xml:space="preserve"> del afectado, </w:t>
      </w:r>
      <w:r>
        <w:rPr>
          <w:rFonts w:cstheme="minorHAnsi"/>
        </w:rPr>
        <w:t>que e</w:t>
      </w:r>
      <w:r w:rsidRPr="00FD29DC">
        <w:rPr>
          <w:rFonts w:cstheme="minorHAnsi"/>
        </w:rPr>
        <w:t>l tratamiento de los datos de carácter personal requerirá el consentimiento inequívoco del afectado, salvo que la ley disponga otra cosa.</w:t>
      </w:r>
      <w:r>
        <w:rPr>
          <w:rFonts w:cstheme="minorHAnsi"/>
        </w:rPr>
        <w:t xml:space="preserve"> En c</w:t>
      </w:r>
      <w:r w:rsidRPr="00FD29DC">
        <w:rPr>
          <w:rFonts w:cstheme="minorHAnsi"/>
        </w:rPr>
        <w:t xml:space="preserve">ualquier caso, </w:t>
      </w:r>
      <w:r w:rsidRPr="007B4E58">
        <w:rPr>
          <w:rFonts w:cstheme="minorHAnsi"/>
          <w:bCs/>
        </w:rPr>
        <w:t>el artículo 13 del RDLOPD</w:t>
      </w:r>
      <w:r w:rsidRPr="00FD29DC">
        <w:rPr>
          <w:rFonts w:cstheme="minorHAnsi"/>
        </w:rPr>
        <w:t>, establece la obligación de recabar el consentimiento de los menores de 14 años, así como que la información que vaya dirigida a estos, debe expresarse en un lenguaje fácilmente comprensible por estos.</w:t>
      </w:r>
    </w:p>
    <w:p w:rsidR="005649A4" w:rsidRPr="00FD29DC" w:rsidRDefault="005649A4" w:rsidP="005649A4">
      <w:pPr>
        <w:widowControl w:val="0"/>
        <w:autoSpaceDE w:val="0"/>
        <w:autoSpaceDN w:val="0"/>
        <w:adjustRightInd w:val="0"/>
        <w:spacing w:after="0" w:line="279" w:lineRule="exact"/>
        <w:ind w:right="-1"/>
        <w:jc w:val="both"/>
        <w:rPr>
          <w:rFonts w:cstheme="minorHAnsi"/>
          <w:sz w:val="24"/>
          <w:szCs w:val="24"/>
        </w:rPr>
      </w:pPr>
    </w:p>
    <w:p w:rsidR="005649A4" w:rsidRPr="00FD29DC" w:rsidRDefault="005649A4" w:rsidP="005649A4">
      <w:pPr>
        <w:widowControl w:val="0"/>
        <w:autoSpaceDE w:val="0"/>
        <w:autoSpaceDN w:val="0"/>
        <w:adjustRightInd w:val="0"/>
        <w:spacing w:after="0" w:line="240" w:lineRule="auto"/>
        <w:ind w:right="-1"/>
        <w:jc w:val="both"/>
        <w:rPr>
          <w:rFonts w:cstheme="minorHAnsi"/>
          <w:sz w:val="24"/>
          <w:szCs w:val="24"/>
        </w:rPr>
      </w:pPr>
      <w:r w:rsidRPr="00FD29DC">
        <w:rPr>
          <w:rFonts w:cstheme="minorHAnsi"/>
        </w:rPr>
        <w:t xml:space="preserve">Por último, </w:t>
      </w:r>
      <w:r w:rsidRPr="007B4E58">
        <w:rPr>
          <w:rFonts w:cstheme="minorHAnsi"/>
          <w:bCs/>
        </w:rPr>
        <w:t>el artículo 11 LOPD</w:t>
      </w:r>
      <w:r w:rsidRPr="00FD29DC">
        <w:rPr>
          <w:rFonts w:cstheme="minorHAnsi"/>
        </w:rPr>
        <w:t xml:space="preserve"> dispone respecto de la </w:t>
      </w:r>
      <w:r w:rsidRPr="00FD29DC">
        <w:rPr>
          <w:rFonts w:cstheme="minorHAnsi"/>
          <w:b/>
          <w:bCs/>
        </w:rPr>
        <w:t>comunicación de datos</w:t>
      </w:r>
      <w:r>
        <w:rPr>
          <w:rFonts w:cstheme="minorHAnsi"/>
          <w:b/>
          <w:bCs/>
        </w:rPr>
        <w:t>,</w:t>
      </w:r>
      <w:r w:rsidRPr="00FD29DC">
        <w:rPr>
          <w:rFonts w:cstheme="minorHAnsi"/>
        </w:rPr>
        <w:t xml:space="preserve"> que</w:t>
      </w:r>
      <w:r>
        <w:rPr>
          <w:rFonts w:cstheme="minorHAnsi"/>
        </w:rPr>
        <w:t xml:space="preserve"> l</w:t>
      </w:r>
      <w:r w:rsidRPr="00FD29DC">
        <w:rPr>
          <w:rFonts w:cstheme="minorHAnsi"/>
        </w:rPr>
        <w:t>os datos de carácter personal objeto del tratamiento sólo podrán ser comunicados a un tercero para el cumplimiento de fines directamente relacionados con las funciones legítimas del cedente y del cesionario con el previo consentimiento del interesado.</w:t>
      </w:r>
    </w:p>
    <w:p w:rsidR="005649A4" w:rsidRPr="00FD29DC" w:rsidRDefault="005649A4" w:rsidP="005649A4">
      <w:pPr>
        <w:widowControl w:val="0"/>
        <w:autoSpaceDE w:val="0"/>
        <w:autoSpaceDN w:val="0"/>
        <w:adjustRightInd w:val="0"/>
        <w:spacing w:after="0" w:line="286" w:lineRule="exact"/>
        <w:ind w:right="-1"/>
        <w:jc w:val="both"/>
        <w:rPr>
          <w:rFonts w:cstheme="minorHAnsi"/>
          <w:sz w:val="24"/>
          <w:szCs w:val="24"/>
        </w:rPr>
      </w:pPr>
    </w:p>
    <w:p w:rsidR="005649A4" w:rsidRDefault="005649A4" w:rsidP="005649A4">
      <w:pPr>
        <w:widowControl w:val="0"/>
        <w:tabs>
          <w:tab w:val="num" w:pos="1090"/>
        </w:tabs>
        <w:overflowPunct w:val="0"/>
        <w:autoSpaceDE w:val="0"/>
        <w:autoSpaceDN w:val="0"/>
        <w:adjustRightInd w:val="0"/>
        <w:spacing w:after="0" w:line="268" w:lineRule="auto"/>
        <w:ind w:right="-1"/>
        <w:jc w:val="both"/>
        <w:rPr>
          <w:rFonts w:cstheme="minorHAnsi"/>
          <w:b/>
          <w:bCs/>
        </w:rPr>
      </w:pPr>
      <w:r w:rsidRPr="00FD29DC">
        <w:rPr>
          <w:rFonts w:cstheme="minorHAnsi"/>
        </w:rPr>
        <w:t>En cumplimiento de tales obligaciones se ha preparado diversa documentación a fin de informar a los interesados de la finalidad de recogida y tratamiento de sus datos realizado por la organización.</w:t>
      </w:r>
      <w:r>
        <w:rPr>
          <w:rFonts w:cstheme="minorHAnsi"/>
        </w:rPr>
        <w:t xml:space="preserve"> Estúdielas, modifíquelas si es necesario y, un</w:t>
      </w:r>
      <w:r w:rsidRPr="00FD29DC">
        <w:rPr>
          <w:rFonts w:cstheme="minorHAnsi"/>
          <w:b/>
          <w:bCs/>
        </w:rPr>
        <w:t xml:space="preserve">a </w:t>
      </w:r>
      <w:r w:rsidRPr="007B4E58">
        <w:rPr>
          <w:rFonts w:cstheme="minorHAnsi"/>
          <w:bCs/>
        </w:rPr>
        <w:t xml:space="preserve">vez aprobadas estas cláusulas, </w:t>
      </w:r>
      <w:r w:rsidRPr="005649A4">
        <w:rPr>
          <w:rFonts w:cstheme="minorHAnsi"/>
          <w:bCs/>
        </w:rPr>
        <w:t>deberá incorporarlas en los diferentes documentos</w:t>
      </w:r>
      <w:r w:rsidRPr="007B4E58">
        <w:rPr>
          <w:rFonts w:cstheme="minorHAnsi"/>
          <w:bCs/>
        </w:rPr>
        <w:t>, impresos, etc. de recogida de la información de la empresa. Téngase especialmente en cuenta también que, si hay algún cambio en relación con el tratamiento de los datos a los que estas cláusulas se refieren, las mismas pueden tener que sufrir cambios.</w:t>
      </w:r>
      <w:r w:rsidRPr="00FD29DC">
        <w:rPr>
          <w:rFonts w:cstheme="minorHAnsi"/>
          <w:b/>
          <w:bCs/>
        </w:rPr>
        <w:t xml:space="preserve"> </w:t>
      </w:r>
    </w:p>
    <w:p w:rsidR="005649A4" w:rsidRDefault="005649A4" w:rsidP="005649A4">
      <w:pPr>
        <w:widowControl w:val="0"/>
        <w:tabs>
          <w:tab w:val="num" w:pos="1090"/>
        </w:tabs>
        <w:overflowPunct w:val="0"/>
        <w:autoSpaceDE w:val="0"/>
        <w:autoSpaceDN w:val="0"/>
        <w:adjustRightInd w:val="0"/>
        <w:spacing w:after="0" w:line="268" w:lineRule="auto"/>
        <w:ind w:right="-1"/>
        <w:jc w:val="both"/>
        <w:rPr>
          <w:rFonts w:cstheme="minorHAnsi"/>
          <w:b/>
          <w:bCs/>
        </w:rPr>
      </w:pPr>
    </w:p>
    <w:p w:rsidR="00C1092D" w:rsidRDefault="00C1092D" w:rsidP="00F57DF3">
      <w:pPr>
        <w:jc w:val="both"/>
        <w:rPr>
          <w:rFonts w:cstheme="minorHAnsi"/>
        </w:rPr>
      </w:pPr>
      <w:r>
        <w:rPr>
          <w:rFonts w:cstheme="minorHAnsi"/>
        </w:rPr>
        <w:t>-Cláusula para trabajadores (Informativa). Si tienen trabajadores en su empresa, deberán incluir esta cláusula en aquellos documentos que contengan datos personales de los trabajadores, mediante el que informan del tratamiento de sus datos personales.</w:t>
      </w:r>
    </w:p>
    <w:p w:rsidR="00C1092D" w:rsidRDefault="00C1092D" w:rsidP="00F57DF3">
      <w:pPr>
        <w:jc w:val="both"/>
        <w:rPr>
          <w:rFonts w:cstheme="minorHAnsi"/>
        </w:rPr>
      </w:pPr>
      <w:r>
        <w:rPr>
          <w:rFonts w:cstheme="minorHAnsi"/>
        </w:rPr>
        <w:t>-Acciones comerciales (Informativa). Cláusula que deben añadir en sus contratos con Clientes, mediante la cual les informan de la recogida de sus datos para realzar acciones comerciales y publicitarias.</w:t>
      </w:r>
    </w:p>
    <w:p w:rsidR="00C1092D" w:rsidRDefault="00C1092D" w:rsidP="00C1092D">
      <w:pPr>
        <w:jc w:val="both"/>
        <w:rPr>
          <w:rFonts w:cstheme="minorHAnsi"/>
        </w:rPr>
      </w:pPr>
      <w:r>
        <w:rPr>
          <w:rFonts w:cstheme="minorHAnsi"/>
        </w:rPr>
        <w:t>-Cláusula para trabajadores. Si tienen trabajadores en su empresa, podrán entregarles este documento (o añadir esta cláusula al documento correspondiente), mediante la que los trabajadores dan su consentimiento expreso para el tratamiento de sus datos.</w:t>
      </w:r>
    </w:p>
    <w:p w:rsidR="00C1092D" w:rsidRDefault="00C1092D" w:rsidP="00C1092D">
      <w:pPr>
        <w:jc w:val="both"/>
        <w:rPr>
          <w:rFonts w:cstheme="minorHAnsi"/>
        </w:rPr>
      </w:pPr>
      <w:r>
        <w:rPr>
          <w:rFonts w:cstheme="minorHAnsi"/>
        </w:rPr>
        <w:t>-Acciones comerciales. Cláusula que pueden incluir en sus relaciones con sus clientes, mediante la que los clientes dan su consentimiento expreso para el tratamiento de sus datos.</w:t>
      </w:r>
    </w:p>
    <w:p w:rsidR="00C1092D" w:rsidRDefault="00C1092D" w:rsidP="00C1092D">
      <w:pPr>
        <w:jc w:val="both"/>
        <w:rPr>
          <w:rFonts w:cstheme="minorHAnsi"/>
        </w:rPr>
      </w:pPr>
      <w:r>
        <w:rPr>
          <w:rFonts w:cstheme="minorHAnsi"/>
        </w:rPr>
        <w:t>Como hemos visto, estas cláusulas son muy parecidas entre sí. En unas (las informativas), tan sólo se informa del tratamiento de los datos</w:t>
      </w:r>
      <w:r w:rsidR="005649A4">
        <w:rPr>
          <w:rFonts w:cstheme="minorHAnsi"/>
        </w:rPr>
        <w:t>, mientras que con las otras solicitamos el consentimiento expreso. Esto sirve para cumplir con los deberes de información y petición de consentimiento de los artículos 5 y 6 del RDLOPD, tal y como se explica en las indicaciones previas del apartado 6 del DS.</w:t>
      </w:r>
    </w:p>
    <w:p w:rsidR="005649A4" w:rsidRDefault="005649A4" w:rsidP="00C1092D">
      <w:pPr>
        <w:jc w:val="both"/>
        <w:rPr>
          <w:rFonts w:cstheme="minorHAnsi"/>
          <w:bCs/>
          <w:szCs w:val="28"/>
        </w:rPr>
      </w:pPr>
      <w:r>
        <w:rPr>
          <w:rFonts w:cstheme="minorHAnsi"/>
        </w:rPr>
        <w:lastRenderedPageBreak/>
        <w:t xml:space="preserve">-Cláusula informativa para el email. </w:t>
      </w:r>
      <w:r>
        <w:rPr>
          <w:rFonts w:cstheme="minorHAnsi"/>
          <w:bCs/>
          <w:szCs w:val="28"/>
        </w:rPr>
        <w:t>Aunque no es legalmente obligatoria, sí que es interesante que las implemente en las firmas de sus correos electrónicos.</w:t>
      </w:r>
    </w:p>
    <w:p w:rsidR="005649A4" w:rsidRDefault="005649A4" w:rsidP="00C1092D">
      <w:pPr>
        <w:jc w:val="both"/>
        <w:rPr>
          <w:rFonts w:cstheme="minorHAnsi"/>
          <w:bCs/>
          <w:szCs w:val="28"/>
        </w:rPr>
      </w:pPr>
      <w:r>
        <w:rPr>
          <w:rFonts w:cstheme="minorHAnsi"/>
          <w:bCs/>
          <w:szCs w:val="28"/>
        </w:rPr>
        <w:t>-</w:t>
      </w:r>
      <w:r w:rsidRPr="005649A4">
        <w:rPr>
          <w:rFonts w:cstheme="minorHAnsi"/>
          <w:bCs/>
          <w:szCs w:val="28"/>
        </w:rPr>
        <w:t>Circula</w:t>
      </w:r>
      <w:r>
        <w:rPr>
          <w:rFonts w:cstheme="minorHAnsi"/>
          <w:bCs/>
          <w:szCs w:val="28"/>
        </w:rPr>
        <w:t>r</w:t>
      </w:r>
      <w:r w:rsidRPr="005649A4">
        <w:rPr>
          <w:rFonts w:cstheme="minorHAnsi"/>
          <w:bCs/>
          <w:szCs w:val="28"/>
        </w:rPr>
        <w:t xml:space="preserve"> Informativa</w:t>
      </w:r>
      <w:r>
        <w:rPr>
          <w:rFonts w:cstheme="minorHAnsi"/>
          <w:bCs/>
          <w:szCs w:val="28"/>
        </w:rPr>
        <w:t>. Envíe la circular a todos aquellos usuarios que pudieran estar interesados (clientes, proveedores, etc.) una vez haya finalizado la adaptación.</w:t>
      </w:r>
    </w:p>
    <w:p w:rsidR="005649A4" w:rsidRDefault="005649A4" w:rsidP="00C1092D">
      <w:pPr>
        <w:jc w:val="both"/>
        <w:rPr>
          <w:rFonts w:cstheme="minorHAnsi"/>
          <w:bCs/>
          <w:szCs w:val="28"/>
        </w:rPr>
      </w:pPr>
      <w:r>
        <w:rPr>
          <w:rFonts w:cstheme="minorHAnsi"/>
          <w:bCs/>
          <w:szCs w:val="28"/>
        </w:rPr>
        <w:t>-Currículum Vitae. Si en su empresa se gestionan CV, recomendamos enviar a los interesados un acuse de recibo del documento, informando del tratamiento correspondiente.</w:t>
      </w:r>
    </w:p>
    <w:p w:rsidR="005649A4" w:rsidRPr="00F57DF3" w:rsidRDefault="005649A4" w:rsidP="00F57DF3">
      <w:pPr>
        <w:jc w:val="both"/>
        <w:rPr>
          <w:rFonts w:cstheme="minorHAnsi"/>
        </w:rPr>
      </w:pPr>
      <w:r>
        <w:rPr>
          <w:rFonts w:cstheme="minorHAnsi"/>
          <w:bCs/>
          <w:szCs w:val="28"/>
        </w:rPr>
        <w:t>-Cláusula para contratos. Añada esta cláusula, o una similar, a todos lo contratos que celebre con sus clientes.</w:t>
      </w:r>
    </w:p>
    <w:p w:rsidR="005649A4" w:rsidRPr="00E133B7" w:rsidRDefault="00E133B7" w:rsidP="00F57DF3">
      <w:pPr>
        <w:pStyle w:val="Prrafodelista"/>
        <w:numPr>
          <w:ilvl w:val="0"/>
          <w:numId w:val="5"/>
        </w:numPr>
        <w:jc w:val="both"/>
        <w:rPr>
          <w:rFonts w:cstheme="minorHAnsi"/>
          <w:u w:val="single"/>
        </w:rPr>
      </w:pPr>
      <w:r w:rsidRPr="00E133B7">
        <w:rPr>
          <w:rFonts w:cstheme="minorHAnsi"/>
          <w:u w:val="single"/>
        </w:rPr>
        <w:t>Video-vigilancia.</w:t>
      </w:r>
    </w:p>
    <w:p w:rsidR="00E133B7" w:rsidRPr="00E133B7" w:rsidRDefault="00E133B7" w:rsidP="00E133B7">
      <w:pPr>
        <w:jc w:val="both"/>
        <w:rPr>
          <w:rFonts w:cstheme="minorHAnsi"/>
        </w:rPr>
      </w:pPr>
      <w:r>
        <w:rPr>
          <w:rFonts w:cstheme="minorHAnsi"/>
        </w:rPr>
        <w:t>En aquéllas empresas en que se produzca la grabación continua mediante cámaras de video-vigilancia o procedimientos análogos, en este apartado se incluyen los impresos para los posibles afectados que deseen ejercer sus derechos, y  un modelo de cartel informativo que deberá quedar claramente expuesto en las zonas vigiladas.</w:t>
      </w:r>
    </w:p>
    <w:p w:rsidR="00E133B7" w:rsidRDefault="00E133B7" w:rsidP="00E133B7">
      <w:pPr>
        <w:pStyle w:val="Prrafodelista"/>
        <w:ind w:left="1080"/>
        <w:jc w:val="both"/>
        <w:rPr>
          <w:rFonts w:cstheme="minorHAnsi"/>
        </w:rPr>
      </w:pPr>
    </w:p>
    <w:p w:rsidR="00E133B7" w:rsidRPr="00CE55FA" w:rsidRDefault="00E133B7" w:rsidP="00F57DF3">
      <w:pPr>
        <w:pStyle w:val="Prrafodelista"/>
        <w:numPr>
          <w:ilvl w:val="0"/>
          <w:numId w:val="5"/>
        </w:numPr>
        <w:jc w:val="both"/>
        <w:rPr>
          <w:rFonts w:cstheme="minorHAnsi"/>
          <w:u w:val="single"/>
        </w:rPr>
      </w:pPr>
      <w:r w:rsidRPr="00CE55FA">
        <w:rPr>
          <w:rFonts w:cstheme="minorHAnsi"/>
          <w:u w:val="single"/>
        </w:rPr>
        <w:t>Manuales de uso.</w:t>
      </w:r>
    </w:p>
    <w:p w:rsidR="00E133B7" w:rsidRPr="00E133B7" w:rsidRDefault="00E133B7" w:rsidP="00E133B7">
      <w:pPr>
        <w:widowControl w:val="0"/>
        <w:overflowPunct w:val="0"/>
        <w:autoSpaceDE w:val="0"/>
        <w:autoSpaceDN w:val="0"/>
        <w:adjustRightInd w:val="0"/>
        <w:spacing w:after="0" w:line="269" w:lineRule="auto"/>
        <w:ind w:right="-1"/>
        <w:jc w:val="both"/>
        <w:rPr>
          <w:rFonts w:cstheme="minorHAnsi"/>
        </w:rPr>
      </w:pPr>
      <w:r w:rsidRPr="00E133B7">
        <w:rPr>
          <w:rFonts w:cstheme="minorHAnsi"/>
        </w:rPr>
        <w:t>Todas las personas que tengan acceso a los ficheros protegidos, a través del sistema informático o a través de cualquier otro medio automatizado de acceso, están obligadas por ley a cumplir lo establecido en el Documento de Seguridad que dispone la empresa, y por lo tanto, sujetas a las consecuencias que puedan derivar en caso de incumplimiento. Esta normativa debe difundirse a todos los empleados para que todos los usuarios sepan a qué medidas de seguridad están sujetos en materia de Protección de Datos</w:t>
      </w:r>
      <w:r>
        <w:rPr>
          <w:rFonts w:cstheme="minorHAnsi"/>
        </w:rPr>
        <w:t>. A</w:t>
      </w:r>
      <w:r w:rsidRPr="00E133B7">
        <w:rPr>
          <w:rFonts w:cstheme="minorHAnsi"/>
        </w:rPr>
        <w:t>simismo, se recomienda hacer la entrega de algún modo que permita registrar el acuse de recibo por parte de los usuarios.</w:t>
      </w:r>
    </w:p>
    <w:p w:rsidR="00E133B7" w:rsidRPr="00E133B7" w:rsidRDefault="00E133B7" w:rsidP="00E133B7">
      <w:pPr>
        <w:jc w:val="both"/>
        <w:rPr>
          <w:rFonts w:cstheme="minorHAnsi"/>
        </w:rPr>
      </w:pPr>
    </w:p>
    <w:p w:rsidR="00E133B7" w:rsidRPr="00CE55FA" w:rsidRDefault="00E133B7" w:rsidP="00F57DF3">
      <w:pPr>
        <w:pStyle w:val="Prrafodelista"/>
        <w:numPr>
          <w:ilvl w:val="0"/>
          <w:numId w:val="5"/>
        </w:numPr>
        <w:jc w:val="both"/>
        <w:rPr>
          <w:rFonts w:cstheme="minorHAnsi"/>
          <w:u w:val="single"/>
        </w:rPr>
      </w:pPr>
      <w:r w:rsidRPr="00CE55FA">
        <w:rPr>
          <w:rFonts w:cstheme="minorHAnsi"/>
          <w:u w:val="single"/>
        </w:rPr>
        <w:t>Medidas de Seguridad.</w:t>
      </w:r>
    </w:p>
    <w:p w:rsidR="00E133B7" w:rsidRDefault="00E133B7" w:rsidP="00E133B7">
      <w:pPr>
        <w:jc w:val="both"/>
        <w:rPr>
          <w:rFonts w:cstheme="minorHAnsi"/>
        </w:rPr>
      </w:pPr>
      <w:r>
        <w:rPr>
          <w:rFonts w:cstheme="minorHAnsi"/>
        </w:rPr>
        <w:t xml:space="preserve">Se incluyen en este apartado toda una serie de recomendaciones y obligaciones al respecto de las medidas de seguridad que se deben cumplir en el tratamiento de datos personales, así como los métodos de destrucción de soportes informáticos válidos según al LOPD. </w:t>
      </w:r>
    </w:p>
    <w:p w:rsidR="00E133B7" w:rsidRPr="00E133B7" w:rsidRDefault="00E133B7" w:rsidP="00E133B7">
      <w:pPr>
        <w:jc w:val="both"/>
        <w:rPr>
          <w:rFonts w:cstheme="minorHAnsi"/>
        </w:rPr>
      </w:pPr>
    </w:p>
    <w:p w:rsidR="00E133B7" w:rsidRPr="00CE55FA" w:rsidRDefault="00E133B7" w:rsidP="00F57DF3">
      <w:pPr>
        <w:pStyle w:val="Prrafodelista"/>
        <w:numPr>
          <w:ilvl w:val="0"/>
          <w:numId w:val="5"/>
        </w:numPr>
        <w:jc w:val="both"/>
        <w:rPr>
          <w:rFonts w:cstheme="minorHAnsi"/>
          <w:u w:val="single"/>
        </w:rPr>
      </w:pPr>
      <w:r w:rsidRPr="00CE55FA">
        <w:rPr>
          <w:rFonts w:cstheme="minorHAnsi"/>
          <w:u w:val="single"/>
        </w:rPr>
        <w:t>Actualizaciones y Auditorías.</w:t>
      </w:r>
    </w:p>
    <w:p w:rsidR="00E133B7" w:rsidRDefault="00E133B7" w:rsidP="00E133B7">
      <w:pPr>
        <w:jc w:val="both"/>
        <w:rPr>
          <w:rFonts w:cstheme="minorHAnsi"/>
        </w:rPr>
      </w:pPr>
      <w:r>
        <w:rPr>
          <w:rFonts w:cstheme="minorHAnsi"/>
        </w:rPr>
        <w:t xml:space="preserve">El Responsable del Fichero (o, en su caso, el de Seguridad) deberá mantener el DS siempre actualizado: Ficheros, equipos, locales, soportes, programas, personal, etc. En este apartado, el Responsable podrá realizar una modificación manual de cada uno de los apartados anteriores, si fuera necesario. Una vez al año, si ha contratado nuestro servicio de mantenimiento anual, deberá hacernos llegar este registro, para poder modificar el DS y realizar los cambios oportunos. </w:t>
      </w:r>
    </w:p>
    <w:p w:rsidR="00E133B7" w:rsidRDefault="00E133B7" w:rsidP="00E133B7">
      <w:pPr>
        <w:jc w:val="both"/>
        <w:rPr>
          <w:rFonts w:cstheme="minorHAnsi"/>
        </w:rPr>
      </w:pPr>
      <w:r>
        <w:rPr>
          <w:rFonts w:cstheme="minorHAnsi"/>
        </w:rPr>
        <w:t>Se deberán añadir a este apartado los distintos informes de auditoría realizados</w:t>
      </w:r>
      <w:r w:rsidR="00CE55FA">
        <w:rPr>
          <w:rFonts w:cstheme="minorHAnsi"/>
        </w:rPr>
        <w:t>, tanto si son obligatorios (Ficheros con nivel de seguridad medio o alto) como si han sido realizadas a instancia del Responsable.</w:t>
      </w:r>
    </w:p>
    <w:p w:rsidR="00CE55FA" w:rsidRPr="00E133B7" w:rsidRDefault="00CE55FA" w:rsidP="00E133B7">
      <w:pPr>
        <w:jc w:val="both"/>
        <w:rPr>
          <w:rFonts w:cstheme="minorHAnsi"/>
        </w:rPr>
      </w:pPr>
    </w:p>
    <w:p w:rsidR="00E133B7" w:rsidRPr="00CE55FA" w:rsidRDefault="00CE55FA" w:rsidP="00F57DF3">
      <w:pPr>
        <w:pStyle w:val="Prrafodelista"/>
        <w:numPr>
          <w:ilvl w:val="0"/>
          <w:numId w:val="5"/>
        </w:numPr>
        <w:jc w:val="both"/>
        <w:rPr>
          <w:rFonts w:cstheme="minorHAnsi"/>
          <w:u w:val="single"/>
        </w:rPr>
      </w:pPr>
      <w:r w:rsidRPr="00CE55FA">
        <w:rPr>
          <w:rFonts w:cstheme="minorHAnsi"/>
          <w:u w:val="single"/>
        </w:rPr>
        <w:t>Contratos.</w:t>
      </w:r>
    </w:p>
    <w:p w:rsidR="00CE55FA" w:rsidRDefault="00CE55FA" w:rsidP="00CE55FA">
      <w:pPr>
        <w:jc w:val="both"/>
        <w:rPr>
          <w:rFonts w:cstheme="minorHAnsi"/>
        </w:rPr>
      </w:pPr>
      <w:r>
        <w:rPr>
          <w:rFonts w:cstheme="minorHAnsi"/>
        </w:rPr>
        <w:t>Se incluye en este apartado una explicación de los distintos tipos de acceso da datos por parte de empresas, especialmente en lo referente a los Encargados del Tratamiento, colaboradores y cesionarios de los datos. La LOPD dice que un Encargado del Tratamiento es toda</w:t>
      </w:r>
      <w:r w:rsidRPr="00FE012F">
        <w:rPr>
          <w:rFonts w:cstheme="minorHAnsi"/>
        </w:rPr>
        <w:t xml:space="preserve"> persona física o jurídica, autoridad pública, servicio o cualquier otro organismo que, sólo o conjuntamente con otros, trate datos personales por cuenta del responsable del tratamiento y accede a los datos de carácter personal del responsable del fichero mediante contrato</w:t>
      </w:r>
      <w:r>
        <w:rPr>
          <w:rFonts w:cstheme="minorHAnsi"/>
        </w:rPr>
        <w:t>.</w:t>
      </w:r>
    </w:p>
    <w:p w:rsidR="00CE55FA" w:rsidRDefault="00CE55FA" w:rsidP="00CE55FA">
      <w:pPr>
        <w:jc w:val="both"/>
        <w:rPr>
          <w:rFonts w:cstheme="minorHAnsi"/>
        </w:rPr>
      </w:pPr>
      <w:r>
        <w:rPr>
          <w:rFonts w:cstheme="minorHAnsi"/>
        </w:rPr>
        <w:t>Dicho de otro modo, el Encargado del Tratamiento, como su nombre indica, son aquellas empresas o personas a los que les encargamos un servicio determinado y, para la realización de ese servicio, precisan del acceso a los datos personales que haya en determinados Ficheros, necesarios para la realización de este servicio. Veamos algunos ejemplos:</w:t>
      </w:r>
    </w:p>
    <w:p w:rsidR="00CE55FA" w:rsidRDefault="00CE55FA" w:rsidP="00CE55FA">
      <w:pPr>
        <w:pStyle w:val="Prrafodelista"/>
        <w:numPr>
          <w:ilvl w:val="0"/>
          <w:numId w:val="1"/>
        </w:numPr>
        <w:jc w:val="both"/>
        <w:rPr>
          <w:rFonts w:cstheme="minorHAnsi"/>
        </w:rPr>
      </w:pPr>
      <w:r>
        <w:rPr>
          <w:rFonts w:cstheme="minorHAnsi"/>
        </w:rPr>
        <w:t>Gestoría/Asesoría. Si nos realizan las nóminas de nuestros empleados, tendrán acceso a los datos de nuestros empleados. Si realizan la contabilidad, tendrán acceso a los datos de nuestros clientes y proveedores.</w:t>
      </w:r>
    </w:p>
    <w:p w:rsidR="00CE55FA" w:rsidRDefault="00CE55FA" w:rsidP="00CE55FA">
      <w:pPr>
        <w:pStyle w:val="Prrafodelista"/>
        <w:numPr>
          <w:ilvl w:val="0"/>
          <w:numId w:val="1"/>
        </w:numPr>
        <w:jc w:val="both"/>
        <w:rPr>
          <w:rFonts w:cstheme="minorHAnsi"/>
        </w:rPr>
      </w:pPr>
      <w:r>
        <w:rPr>
          <w:rFonts w:cstheme="minorHAnsi"/>
        </w:rPr>
        <w:t>Transportes. Si servimos mercancía a nuestros clientes a través de agencias de transportes externas, debemos facilitarles los datos de nuestros clientes para poder realizar los envíos.</w:t>
      </w:r>
    </w:p>
    <w:p w:rsidR="00CE55FA" w:rsidRDefault="00CE55FA" w:rsidP="00CE55FA">
      <w:pPr>
        <w:pStyle w:val="Prrafodelista"/>
        <w:numPr>
          <w:ilvl w:val="0"/>
          <w:numId w:val="1"/>
        </w:numPr>
        <w:jc w:val="both"/>
        <w:rPr>
          <w:rFonts w:cstheme="minorHAnsi"/>
        </w:rPr>
      </w:pPr>
      <w:r>
        <w:rPr>
          <w:rFonts w:cstheme="minorHAnsi"/>
        </w:rPr>
        <w:t>Selección de personal. Si contratamos a una empresa para los procesos de selección de personal, esta empresa deberá tener acceso a los CV que gestione la empresa.</w:t>
      </w:r>
    </w:p>
    <w:p w:rsidR="00CE55FA" w:rsidRDefault="00CE55FA" w:rsidP="00CE55FA">
      <w:pPr>
        <w:jc w:val="both"/>
        <w:rPr>
          <w:rFonts w:cstheme="minorHAnsi"/>
          <w:u w:val="single"/>
        </w:rPr>
      </w:pPr>
      <w:r>
        <w:rPr>
          <w:rFonts w:cstheme="minorHAnsi"/>
        </w:rPr>
        <w:t xml:space="preserve">Para que la relación profesional entre estas empresas (Encargados del Tratamiento) y usted (Responsable del Fichero) sea válida a efectos de la LOPD, </w:t>
      </w:r>
      <w:r w:rsidRPr="00D455F2">
        <w:rPr>
          <w:rFonts w:cstheme="minorHAnsi"/>
          <w:b/>
        </w:rPr>
        <w:t xml:space="preserve">se deberá firmar el Contrato que encontrará </w:t>
      </w:r>
      <w:r>
        <w:rPr>
          <w:rFonts w:cstheme="minorHAnsi"/>
          <w:b/>
        </w:rPr>
        <w:t>en este apartado</w:t>
      </w:r>
      <w:r>
        <w:rPr>
          <w:rFonts w:cstheme="minorHAnsi"/>
        </w:rPr>
        <w:t>. En el DS, le facilitamos un modelo (por duplicado), puede que el Encargado del Tratamiento ponga a su disposición otro tipo de contrato. Es muy importante que se firme el contrato ya que, de no hacerse así, el facilitar datos a los Encargados se considerará una Cesión de datos que, de no estar correctamente estipulada, puede acarrear duras sanciones.</w:t>
      </w:r>
    </w:p>
    <w:p w:rsidR="00CE55FA" w:rsidRDefault="00CE55FA" w:rsidP="00CE55FA">
      <w:pPr>
        <w:jc w:val="both"/>
        <w:rPr>
          <w:rFonts w:cstheme="minorHAnsi"/>
        </w:rPr>
      </w:pPr>
      <w:r>
        <w:rPr>
          <w:rFonts w:cstheme="minorHAnsi"/>
          <w:i/>
        </w:rPr>
        <w:br/>
      </w:r>
      <w:r w:rsidRPr="00CE55FA">
        <w:rPr>
          <w:rFonts w:cstheme="minorHAnsi"/>
          <w:i/>
        </w:rPr>
        <w:t>Cloud Computing</w:t>
      </w:r>
      <w:r>
        <w:rPr>
          <w:rFonts w:cstheme="minorHAnsi"/>
        </w:rPr>
        <w:t xml:space="preserve">. Lo más probable es que, en el desarrollo de su actividad, utilice ciertos servicios de Internet, como facturación online, almacenamiento, </w:t>
      </w:r>
      <w:r w:rsidRPr="00EF722A">
        <w:rPr>
          <w:rFonts w:cstheme="minorHAnsi"/>
          <w:b/>
        </w:rPr>
        <w:t>hosting web</w:t>
      </w:r>
      <w:r>
        <w:rPr>
          <w:rFonts w:cstheme="minorHAnsi"/>
        </w:rPr>
        <w:t xml:space="preserve"> o envío de boletines. Si, a través de alguno de estos servicios, se produce un tratamiento de datos personales de sus Ficheros, estas empresas se convertirán en </w:t>
      </w:r>
      <w:r w:rsidR="00743243">
        <w:rPr>
          <w:rFonts w:cstheme="minorHAnsi"/>
        </w:rPr>
        <w:t>en</w:t>
      </w:r>
      <w:r>
        <w:rPr>
          <w:rFonts w:cstheme="minorHAnsi"/>
        </w:rPr>
        <w:t>cargadas del tratamiento. Por ejemplo, si a través de nuestra web los clientes nos envían sus datos de contacto, su proveedor de alojamiento se convertirá en Encargado del Tratamiento, ya que los datos quedarán almacenados en sus servidores. Otro ejemplo son los servicios de almacenamiento masivo en la nube (</w:t>
      </w:r>
      <w:proofErr w:type="spellStart"/>
      <w:r>
        <w:rPr>
          <w:rFonts w:cstheme="minorHAnsi"/>
        </w:rPr>
        <w:t>p.e</w:t>
      </w:r>
      <w:proofErr w:type="spellEnd"/>
      <w:r>
        <w:rPr>
          <w:rFonts w:cstheme="minorHAnsi"/>
        </w:rPr>
        <w:t>. Dropbox), que podemos utilizar para subir nuestras copias de seguridad.</w:t>
      </w:r>
    </w:p>
    <w:p w:rsidR="00CE55FA" w:rsidRPr="006A3C76" w:rsidRDefault="00CE55FA" w:rsidP="00CE55FA">
      <w:pPr>
        <w:jc w:val="both"/>
        <w:rPr>
          <w:rFonts w:cstheme="minorHAnsi"/>
        </w:rPr>
      </w:pPr>
      <w:r>
        <w:rPr>
          <w:rFonts w:cstheme="minorHAnsi"/>
        </w:rPr>
        <w:t>Se da la circunstancia adicional de que, las grandes empresas de Cloud Computing (</w:t>
      </w:r>
      <w:proofErr w:type="spellStart"/>
      <w:r>
        <w:rPr>
          <w:rFonts w:cstheme="minorHAnsi"/>
        </w:rPr>
        <w:t>Dropbox</w:t>
      </w:r>
      <w:proofErr w:type="spellEnd"/>
      <w:r>
        <w:rPr>
          <w:rFonts w:cstheme="minorHAnsi"/>
        </w:rPr>
        <w:t xml:space="preserve">, </w:t>
      </w:r>
      <w:proofErr w:type="spellStart"/>
      <w:r>
        <w:rPr>
          <w:rFonts w:cstheme="minorHAnsi"/>
        </w:rPr>
        <w:t>Mailchimp</w:t>
      </w:r>
      <w:proofErr w:type="spellEnd"/>
      <w:r>
        <w:rPr>
          <w:rFonts w:cstheme="minorHAnsi"/>
        </w:rPr>
        <w:t xml:space="preserve">, etc.) suelen  tener su sede y sus servidores en otros países, normalmente en EEUU. Si es el caso, habrá que notificar a la AEPD que se va a proceder a realizar transferencias internacionales de datos; en algunos casos, será precisa una autorización del Director de la AEPD, por lo que hay que prestar especial atención durante la contratación y uso de estos </w:t>
      </w:r>
      <w:r>
        <w:rPr>
          <w:rFonts w:cstheme="minorHAnsi"/>
        </w:rPr>
        <w:lastRenderedPageBreak/>
        <w:t>sistemas telemátic</w:t>
      </w:r>
      <w:r w:rsidR="00505686">
        <w:rPr>
          <w:rFonts w:cstheme="minorHAnsi"/>
        </w:rPr>
        <w:t>o</w:t>
      </w:r>
      <w:r>
        <w:rPr>
          <w:rFonts w:cstheme="minorHAnsi"/>
        </w:rPr>
        <w:t>s. Además, deberá informar por escrito a los usuarios de los Ficheros (clientes, usuarios, empleados) que se van a producir transferencias internacionales de datos.</w:t>
      </w:r>
    </w:p>
    <w:p w:rsidR="00CE55FA" w:rsidRDefault="00EF722A" w:rsidP="00CE55FA">
      <w:pPr>
        <w:jc w:val="both"/>
        <w:rPr>
          <w:rFonts w:cstheme="minorHAnsi"/>
        </w:rPr>
      </w:pPr>
      <w:r w:rsidRPr="001E6DA2">
        <w:rPr>
          <w:rFonts w:cstheme="minorHAnsi"/>
          <w:b/>
          <w:color w:val="FF0000"/>
        </w:rPr>
        <w:t>En estos casos, aunque se lo generaremos como modelo, no se suele firmar un contrato al uso, sino que lo habitual es aceptar sus condiciones del servicio al contratar sus servicios y que, en estas condiciones, haya ciertas cláusulas relativas al tratamiento de datos personales</w:t>
      </w:r>
      <w:r>
        <w:rPr>
          <w:rFonts w:cstheme="minorHAnsi"/>
        </w:rPr>
        <w:t>.</w:t>
      </w:r>
      <w:r w:rsidR="00CE55FA">
        <w:rPr>
          <w:rFonts w:cstheme="minorHAnsi"/>
        </w:rPr>
        <w:t xml:space="preserve"> </w:t>
      </w:r>
      <w:r w:rsidR="00CE55FA" w:rsidRPr="00C12D79">
        <w:rPr>
          <w:rFonts w:cstheme="minorHAnsi"/>
          <w:b/>
        </w:rPr>
        <w:t xml:space="preserve">Usted es </w:t>
      </w:r>
      <w:r w:rsidR="00CE55FA">
        <w:rPr>
          <w:rFonts w:cstheme="minorHAnsi"/>
          <w:b/>
        </w:rPr>
        <w:t xml:space="preserve">el </w:t>
      </w:r>
      <w:r w:rsidR="00CE55FA" w:rsidRPr="00C12D79">
        <w:rPr>
          <w:rFonts w:cstheme="minorHAnsi"/>
          <w:b/>
        </w:rPr>
        <w:t xml:space="preserve">responsable de </w:t>
      </w:r>
      <w:r w:rsidR="00CE55FA">
        <w:rPr>
          <w:rFonts w:cstheme="minorHAnsi"/>
          <w:b/>
        </w:rPr>
        <w:t>su</w:t>
      </w:r>
      <w:r w:rsidR="00CE55FA" w:rsidRPr="00C12D79">
        <w:rPr>
          <w:rFonts w:cstheme="minorHAnsi"/>
          <w:b/>
        </w:rPr>
        <w:t xml:space="preserve"> relación contractual con estas empresas</w:t>
      </w:r>
      <w:r w:rsidR="00CE55FA">
        <w:rPr>
          <w:rFonts w:cstheme="minorHAnsi"/>
        </w:rPr>
        <w:t>, por lo que deberá escoger c</w:t>
      </w:r>
      <w:r w:rsidR="00BD1EE4">
        <w:rPr>
          <w:rFonts w:cstheme="minorHAnsi"/>
        </w:rPr>
        <w:t>uidadosamente sus proveedores</w:t>
      </w:r>
      <w:r w:rsidR="00CE55FA">
        <w:rPr>
          <w:rFonts w:cstheme="minorHAnsi"/>
        </w:rPr>
        <w:t xml:space="preserve">. </w:t>
      </w:r>
      <w:r w:rsidR="00CE55FA" w:rsidRPr="00BD1EE4">
        <w:rPr>
          <w:rFonts w:cstheme="minorHAnsi"/>
          <w:u w:val="single"/>
        </w:rPr>
        <w:t>Se recomienda escoger</w:t>
      </w:r>
      <w:r w:rsidR="00BD1EE4" w:rsidRPr="00BD1EE4">
        <w:rPr>
          <w:rFonts w:cstheme="minorHAnsi"/>
          <w:u w:val="single"/>
        </w:rPr>
        <w:t xml:space="preserve"> empresas españolas o europeas</w:t>
      </w:r>
      <w:r w:rsidR="00CE55FA">
        <w:rPr>
          <w:rFonts w:cstheme="minorHAnsi"/>
        </w:rPr>
        <w:t>.</w:t>
      </w:r>
    </w:p>
    <w:p w:rsidR="00CE55FA" w:rsidRDefault="00CE55FA" w:rsidP="00CE55FA">
      <w:pPr>
        <w:jc w:val="both"/>
        <w:rPr>
          <w:rFonts w:cstheme="minorHAnsi"/>
        </w:rPr>
      </w:pPr>
      <w:r>
        <w:rPr>
          <w:rFonts w:cstheme="minorHAnsi"/>
          <w:i/>
        </w:rPr>
        <w:br/>
      </w:r>
      <w:r w:rsidRPr="00CE55FA">
        <w:rPr>
          <w:rFonts w:cstheme="minorHAnsi"/>
          <w:i/>
        </w:rPr>
        <w:t>Acuerdo de Confidencialidad y Secreto</w:t>
      </w:r>
      <w:r>
        <w:rPr>
          <w:rFonts w:cstheme="minorHAnsi"/>
        </w:rPr>
        <w:t>. E</w:t>
      </w:r>
      <w:bookmarkStart w:id="0" w:name="_GoBack"/>
      <w:bookmarkEnd w:id="0"/>
      <w:r>
        <w:rPr>
          <w:rFonts w:cstheme="minorHAnsi"/>
        </w:rPr>
        <w:t>n muchas ocasiones, es posible que contrate a personas o empresas para la realización de ciertos servicios, generalmente en sus propias instalaciones, para las que no es necesario un acceso a datos personales. Por ejemplo:</w:t>
      </w:r>
    </w:p>
    <w:p w:rsidR="00CE55FA" w:rsidRDefault="00CE55FA" w:rsidP="00CE55FA">
      <w:pPr>
        <w:pStyle w:val="Prrafodelista"/>
        <w:numPr>
          <w:ilvl w:val="0"/>
          <w:numId w:val="1"/>
        </w:numPr>
        <w:jc w:val="both"/>
        <w:rPr>
          <w:rFonts w:cstheme="minorHAnsi"/>
        </w:rPr>
      </w:pPr>
      <w:r>
        <w:rPr>
          <w:rFonts w:cstheme="minorHAnsi"/>
        </w:rPr>
        <w:t>Empresas de limpieza.</w:t>
      </w:r>
    </w:p>
    <w:p w:rsidR="00CE55FA" w:rsidRDefault="00CE55FA" w:rsidP="00CE55FA">
      <w:pPr>
        <w:pStyle w:val="Prrafodelista"/>
        <w:numPr>
          <w:ilvl w:val="0"/>
          <w:numId w:val="1"/>
        </w:numPr>
        <w:jc w:val="both"/>
        <w:rPr>
          <w:rFonts w:cstheme="minorHAnsi"/>
        </w:rPr>
      </w:pPr>
      <w:r>
        <w:rPr>
          <w:rFonts w:cstheme="minorHAnsi"/>
        </w:rPr>
        <w:t>Empresas de seguridad (que no manejen datos personales).</w:t>
      </w:r>
    </w:p>
    <w:p w:rsidR="00CE55FA" w:rsidRDefault="00CE55FA" w:rsidP="00CE55FA">
      <w:pPr>
        <w:pStyle w:val="Prrafodelista"/>
        <w:numPr>
          <w:ilvl w:val="0"/>
          <w:numId w:val="1"/>
        </w:numPr>
        <w:jc w:val="both"/>
        <w:rPr>
          <w:rFonts w:cstheme="minorHAnsi"/>
        </w:rPr>
      </w:pPr>
      <w:r>
        <w:rPr>
          <w:rFonts w:cstheme="minorHAnsi"/>
        </w:rPr>
        <w:t>Técnicos informáticos.</w:t>
      </w:r>
    </w:p>
    <w:p w:rsidR="00CE55FA" w:rsidRDefault="00CE55FA" w:rsidP="00CE55FA">
      <w:pPr>
        <w:jc w:val="both"/>
        <w:rPr>
          <w:rFonts w:cstheme="minorHAnsi"/>
        </w:rPr>
      </w:pPr>
      <w:r>
        <w:rPr>
          <w:rFonts w:cstheme="minorHAnsi"/>
        </w:rPr>
        <w:t>En estos casos, las personas o empresas contratadas no necesitan ni tratan de ninguna manera los datos personales de los usuarios de los Ficheros (clientes, empleados…) para la realización de sus servicios. Sin embargo, es posible que, de manera accidental, estas personas contratadas tengan acceso a datos personales; por ejemplo, puede que el personal de limpieza pueda ver datos de clientes escritos en hojas, o que el técnico informática acceda accidentalmente a un fichero con datos durante sus tareas de mantenimiento.</w:t>
      </w:r>
    </w:p>
    <w:p w:rsidR="00CE55FA" w:rsidRPr="00FE4798" w:rsidRDefault="00CE55FA" w:rsidP="00CE55FA">
      <w:pPr>
        <w:jc w:val="both"/>
        <w:rPr>
          <w:rFonts w:cstheme="minorHAnsi"/>
        </w:rPr>
      </w:pPr>
      <w:r>
        <w:rPr>
          <w:rFonts w:cstheme="minorHAnsi"/>
        </w:rPr>
        <w:t xml:space="preserve">Lo habitual al contratar a estas personas o empresas es que firmen un contrato de prestación de servicios, dónde se incluyan las condiciones en que se prestará ese servicio. En este caso, deberá añadir una cláusula de confidencialidad en el contrato, como la siguiente: </w:t>
      </w:r>
    </w:p>
    <w:p w:rsidR="00CE55FA" w:rsidRPr="00396BA4" w:rsidRDefault="00CE55FA" w:rsidP="00CE55FA">
      <w:pPr>
        <w:rPr>
          <w:rFonts w:eastAsia="Times New Roman"/>
          <w:sz w:val="18"/>
          <w:szCs w:val="18"/>
        </w:rPr>
      </w:pPr>
      <w:r w:rsidRPr="00396BA4">
        <w:rPr>
          <w:rFonts w:eastAsia="Times New Roman"/>
        </w:rPr>
        <w:t> </w:t>
      </w:r>
      <w:r w:rsidRPr="00396BA4">
        <w:rPr>
          <w:rFonts w:eastAsia="Times New Roman"/>
          <w:bCs/>
          <w:i/>
          <w:iCs/>
        </w:rPr>
        <w:t xml:space="preserve">“Cláusula </w:t>
      </w:r>
      <w:proofErr w:type="spellStart"/>
      <w:r w:rsidRPr="00396BA4">
        <w:rPr>
          <w:rFonts w:eastAsia="Times New Roman"/>
          <w:bCs/>
          <w:i/>
          <w:iCs/>
        </w:rPr>
        <w:t>xxxx</w:t>
      </w:r>
      <w:proofErr w:type="spellEnd"/>
      <w:r w:rsidRPr="00396BA4">
        <w:rPr>
          <w:rFonts w:eastAsia="Times New Roman"/>
          <w:bCs/>
          <w:i/>
          <w:iCs/>
        </w:rPr>
        <w:t xml:space="preserve">. Protección de datos – </w:t>
      </w:r>
      <w:r>
        <w:rPr>
          <w:rFonts w:eastAsia="Times New Roman"/>
          <w:bCs/>
          <w:i/>
          <w:iCs/>
        </w:rPr>
        <w:t>Confidencialidad</w:t>
      </w:r>
      <w:r w:rsidRPr="00396BA4">
        <w:rPr>
          <w:rFonts w:eastAsia="Times New Roman"/>
          <w:bCs/>
          <w:i/>
          <w:iCs/>
        </w:rPr>
        <w:t>:</w:t>
      </w:r>
    </w:p>
    <w:p w:rsidR="00CE55FA" w:rsidRPr="0092268F" w:rsidRDefault="00CE55FA" w:rsidP="00CE55FA">
      <w:pPr>
        <w:jc w:val="both"/>
        <w:rPr>
          <w:rFonts w:eastAsia="Times New Roman"/>
          <w:sz w:val="18"/>
          <w:szCs w:val="18"/>
        </w:rPr>
      </w:pPr>
      <w:r w:rsidRPr="0092268F">
        <w:rPr>
          <w:rFonts w:eastAsia="Times New Roman"/>
          <w:i/>
          <w:iCs/>
        </w:rPr>
        <w:t>Para la prestación de servicios accesorios que supongan el acceso a las dependencias de la empresa, el prestador de los servicios vendrá obligado al cumplimiento del deber de secreto de lo</w:t>
      </w:r>
      <w:r>
        <w:rPr>
          <w:i/>
          <w:iCs/>
        </w:rPr>
        <w:t>s conocimientos, datos</w:t>
      </w:r>
      <w:r w:rsidRPr="0092268F">
        <w:rPr>
          <w:rFonts w:eastAsia="Times New Roman"/>
          <w:i/>
          <w:iCs/>
        </w:rPr>
        <w:t xml:space="preserve"> que pudiera haber obtenido en ejercicio de sus funciones. El de no divulgar ni dar a conocer a nadie, ni utilizar en beneficio propio o de terceros, los conocimientos, datos... durante o  una vez acabada la prestación.</w:t>
      </w:r>
    </w:p>
    <w:p w:rsidR="00CE55FA" w:rsidRPr="0092268F" w:rsidRDefault="00CE55FA" w:rsidP="00CE55FA">
      <w:pPr>
        <w:jc w:val="both"/>
        <w:rPr>
          <w:rFonts w:eastAsia="Times New Roman"/>
          <w:sz w:val="18"/>
          <w:szCs w:val="18"/>
        </w:rPr>
      </w:pPr>
      <w:r w:rsidRPr="0092268F">
        <w:rPr>
          <w:rFonts w:eastAsia="Times New Roman"/>
          <w:i/>
          <w:iCs/>
        </w:rPr>
        <w:t>Así mismo, el prestador de los servicios, deberá obligar al cumpli</w:t>
      </w:r>
      <w:r>
        <w:rPr>
          <w:i/>
          <w:iCs/>
        </w:rPr>
        <w:t>miento de lo antes explicado, al</w:t>
      </w:r>
      <w:r w:rsidRPr="0092268F">
        <w:rPr>
          <w:rFonts w:eastAsia="Times New Roman"/>
          <w:i/>
          <w:iCs/>
        </w:rPr>
        <w:t>  personal (propio o ajeno) designado para la prestación del servicio.”</w:t>
      </w:r>
    </w:p>
    <w:p w:rsidR="00CE55FA" w:rsidRDefault="00CE55FA" w:rsidP="00CE55FA">
      <w:pPr>
        <w:jc w:val="both"/>
        <w:rPr>
          <w:rFonts w:cstheme="minorHAnsi"/>
        </w:rPr>
      </w:pPr>
      <w:r>
        <w:rPr>
          <w:rFonts w:cstheme="minorHAnsi"/>
        </w:rPr>
        <w:t>También podrá utilizar el modelo de contrato de confidencialidad que encontrará en el DS.</w:t>
      </w:r>
    </w:p>
    <w:p w:rsidR="00CE55FA" w:rsidRPr="00570E56" w:rsidRDefault="00CE55FA" w:rsidP="00CE55FA">
      <w:pPr>
        <w:jc w:val="both"/>
        <w:rPr>
          <w:rFonts w:cstheme="minorHAnsi"/>
          <w:b/>
        </w:rPr>
      </w:pPr>
      <w:r w:rsidRPr="00570E56">
        <w:rPr>
          <w:rFonts w:cstheme="minorHAnsi"/>
          <w:b/>
        </w:rPr>
        <w:t>Recuerde que todos los documentos facilitados son modelos formales, con el contenido mínimo en materia de protección de datos, que usted podrá adaptar y ampliar en función de la operativa habitual de su empresa.</w:t>
      </w:r>
    </w:p>
    <w:p w:rsidR="00CE55FA" w:rsidRPr="00570E56" w:rsidRDefault="00CE55FA" w:rsidP="00F57DF3">
      <w:pPr>
        <w:pStyle w:val="Prrafodelista"/>
        <w:numPr>
          <w:ilvl w:val="0"/>
          <w:numId w:val="5"/>
        </w:numPr>
        <w:jc w:val="both"/>
        <w:rPr>
          <w:rFonts w:cstheme="minorHAnsi"/>
          <w:u w:val="single"/>
        </w:rPr>
      </w:pPr>
      <w:r w:rsidRPr="00570E56">
        <w:rPr>
          <w:rFonts w:cstheme="minorHAnsi"/>
          <w:u w:val="single"/>
        </w:rPr>
        <w:t>Personal.</w:t>
      </w:r>
    </w:p>
    <w:p w:rsidR="00570E56" w:rsidRDefault="00570E56" w:rsidP="00570E56">
      <w:pPr>
        <w:jc w:val="both"/>
        <w:rPr>
          <w:rFonts w:cstheme="minorHAnsi"/>
        </w:rPr>
      </w:pPr>
      <w:r>
        <w:rPr>
          <w:rFonts w:cstheme="minorHAnsi"/>
        </w:rPr>
        <w:t xml:space="preserve">Estas cláusulas son obligatorias únicamente en el caso de tener personal a su cargo. El primer documento es el consentimiento del empleado para recabar y tratar sus datos personales </w:t>
      </w:r>
      <w:r>
        <w:rPr>
          <w:rFonts w:cstheme="minorHAnsi"/>
        </w:rPr>
        <w:lastRenderedPageBreak/>
        <w:t>durante el desarrollo de la relación contractual. Debe ser firmada por todos los trabajadores, de cualquier estamento de la empresa.</w:t>
      </w:r>
    </w:p>
    <w:p w:rsidR="00CE55FA" w:rsidRDefault="00570E56" w:rsidP="00570E56">
      <w:pPr>
        <w:jc w:val="both"/>
        <w:rPr>
          <w:rFonts w:cstheme="minorHAnsi"/>
        </w:rPr>
      </w:pPr>
      <w:r>
        <w:rPr>
          <w:rFonts w:cstheme="minorHAnsi"/>
        </w:rPr>
        <w:t>El segundo documento es un acuse de recibo de la documentación de protección de datos, para aquéllos empleados que vayan a tratar datos personales de terceros. Por ejemplo, el personal de administración, que trata datos de clientes y de otros empleados. A estas personas, deberá entregarles unas instrucciones (que encontrará en el apartado 9 del DS) sobre sus funciones, limitaciones y obligaciones en materia de tratamiento de datos personales, y deberán firmar el acuse de recibo conforme han recibido dichas instrucciones, y comprometiéndose a seguirlas en su actividad diaria.</w:t>
      </w:r>
    </w:p>
    <w:p w:rsidR="00CE55FA" w:rsidRPr="00570E56" w:rsidRDefault="00570E56" w:rsidP="00F57DF3">
      <w:pPr>
        <w:pStyle w:val="Prrafodelista"/>
        <w:numPr>
          <w:ilvl w:val="0"/>
          <w:numId w:val="5"/>
        </w:numPr>
        <w:jc w:val="both"/>
        <w:rPr>
          <w:rFonts w:cstheme="minorHAnsi"/>
          <w:u w:val="single"/>
        </w:rPr>
      </w:pPr>
      <w:r w:rsidRPr="00570E56">
        <w:rPr>
          <w:rFonts w:cstheme="minorHAnsi"/>
          <w:u w:val="single"/>
        </w:rPr>
        <w:t>AEPD.</w:t>
      </w:r>
    </w:p>
    <w:p w:rsidR="00570E56" w:rsidRDefault="00570E56" w:rsidP="00570E56">
      <w:pPr>
        <w:jc w:val="both"/>
        <w:rPr>
          <w:rFonts w:cstheme="minorHAnsi"/>
        </w:rPr>
      </w:pPr>
      <w:r>
        <w:rPr>
          <w:rFonts w:cstheme="minorHAnsi"/>
        </w:rPr>
        <w:t>Apartado del DS dónde deberá anexar toda aquella documentación que reciba o envíe a la AEPD en el desarrollo de su actividad.</w:t>
      </w:r>
    </w:p>
    <w:p w:rsidR="00570E56" w:rsidRPr="00570E56" w:rsidRDefault="00570E56" w:rsidP="009274DA">
      <w:pPr>
        <w:jc w:val="both"/>
        <w:rPr>
          <w:rFonts w:cstheme="minorHAnsi"/>
          <w:sz w:val="24"/>
        </w:rPr>
      </w:pPr>
    </w:p>
    <w:p w:rsidR="00570E56" w:rsidRDefault="00570E56" w:rsidP="009274DA">
      <w:pPr>
        <w:jc w:val="both"/>
        <w:rPr>
          <w:rFonts w:ascii="Verdana" w:hAnsi="Verdana" w:cstheme="minorHAnsi"/>
        </w:rPr>
      </w:pPr>
      <w:r w:rsidRPr="00570E56">
        <w:rPr>
          <w:rFonts w:ascii="Verdana" w:hAnsi="Verdana" w:cstheme="minorHAnsi"/>
        </w:rPr>
        <w:t xml:space="preserve">Como ha visto, el DS es un documento muy extenso, pero que en su mayoría es simplemente descriptivo e informativo. </w:t>
      </w:r>
      <w:r w:rsidR="002F4815">
        <w:rPr>
          <w:rFonts w:ascii="Verdana" w:hAnsi="Verdana" w:cstheme="minorHAnsi"/>
        </w:rPr>
        <w:t>Guárdelo en formato digital o i</w:t>
      </w:r>
      <w:r w:rsidRPr="00570E56">
        <w:rPr>
          <w:rFonts w:ascii="Verdana" w:hAnsi="Verdana" w:cstheme="minorHAnsi"/>
        </w:rPr>
        <w:t>mprímalo</w:t>
      </w:r>
      <w:r w:rsidR="002F4815">
        <w:rPr>
          <w:rFonts w:ascii="Verdana" w:hAnsi="Verdana" w:cstheme="minorHAnsi"/>
        </w:rPr>
        <w:t>, será necesario</w:t>
      </w:r>
      <w:r w:rsidRPr="00570E56">
        <w:rPr>
          <w:rFonts w:ascii="Verdana" w:hAnsi="Verdana" w:cstheme="minorHAnsi"/>
        </w:rPr>
        <w:t xml:space="preserve"> en caso de inspección por parte de la AEPD. Si lo desea, puede encuadernarlo, pero recuerde hacerlo en algún mecanismo de hojas móviles</w:t>
      </w:r>
      <w:r>
        <w:rPr>
          <w:rFonts w:ascii="Verdana" w:hAnsi="Verdana" w:cstheme="minorHAnsi"/>
        </w:rPr>
        <w:t xml:space="preserve"> (carpeta con anillas, por ejemplo) que permita añadir nuevas hojas de registro, acuses de recibo de sus trabajadores, documentación de la AEPD o de su Consultor AEPD, modificaciones en sus Anexos, etc.</w:t>
      </w:r>
    </w:p>
    <w:p w:rsidR="00570E56" w:rsidRDefault="00570E56" w:rsidP="009274DA">
      <w:pPr>
        <w:jc w:val="both"/>
        <w:rPr>
          <w:rFonts w:ascii="Verdana" w:hAnsi="Verdana" w:cstheme="minorHAnsi"/>
        </w:rPr>
      </w:pPr>
      <w:r>
        <w:rPr>
          <w:rFonts w:ascii="Verdana" w:hAnsi="Verdana" w:cstheme="minorHAnsi"/>
        </w:rPr>
        <w:t>Recuerde que el DS debe estar SIEMPRE ACTUALIZADO. Si no lo está, po</w:t>
      </w:r>
      <w:r w:rsidR="006A4BC1">
        <w:rPr>
          <w:rFonts w:ascii="Verdana" w:hAnsi="Verdana" w:cstheme="minorHAnsi"/>
        </w:rPr>
        <w:t>drá ser sancionado por la AEPD</w:t>
      </w:r>
      <w:r>
        <w:rPr>
          <w:rFonts w:ascii="Verdana" w:hAnsi="Verdana" w:cstheme="minorHAnsi"/>
        </w:rPr>
        <w:t xml:space="preserve">. </w:t>
      </w:r>
      <w:r w:rsidR="006A4BC1">
        <w:rPr>
          <w:rFonts w:ascii="Verdana" w:hAnsi="Verdana" w:cstheme="minorHAnsi"/>
        </w:rPr>
        <w:t>Recuerde que</w:t>
      </w:r>
      <w:r>
        <w:rPr>
          <w:rFonts w:ascii="Verdana" w:hAnsi="Verdana" w:cstheme="minorHAnsi"/>
        </w:rPr>
        <w:t xml:space="preserve"> </w:t>
      </w:r>
      <w:r w:rsidR="002F4815">
        <w:rPr>
          <w:rFonts w:ascii="Verdana" w:hAnsi="Verdana" w:cstheme="minorHAnsi"/>
        </w:rPr>
        <w:t>podrá informarnos de las</w:t>
      </w:r>
      <w:r>
        <w:rPr>
          <w:rFonts w:ascii="Verdana" w:hAnsi="Verdana" w:cstheme="minorHAnsi"/>
        </w:rPr>
        <w:t xml:space="preserve"> modificaciones para </w:t>
      </w:r>
      <w:r w:rsidR="00852E01">
        <w:rPr>
          <w:rFonts w:ascii="Verdana" w:hAnsi="Verdana" w:cstheme="minorHAnsi"/>
        </w:rPr>
        <w:t xml:space="preserve">realizar </w:t>
      </w:r>
      <w:r w:rsidR="002F4815">
        <w:rPr>
          <w:rFonts w:ascii="Verdana" w:hAnsi="Verdana" w:cstheme="minorHAnsi"/>
        </w:rPr>
        <w:t>los cambios oportuno</w:t>
      </w:r>
      <w:r w:rsidR="00852E01">
        <w:rPr>
          <w:rFonts w:ascii="Verdana" w:hAnsi="Verdana" w:cstheme="minorHAnsi"/>
        </w:rPr>
        <w:t xml:space="preserve">s en los Ficheros inscritos, </w:t>
      </w:r>
      <w:r>
        <w:rPr>
          <w:rFonts w:ascii="Verdana" w:hAnsi="Verdana" w:cstheme="minorHAnsi"/>
        </w:rPr>
        <w:t>redactar una nueva versión del DS y evitar que pueda haber sanciones por inexactitud, además de disponer de un servicio de asesoramiento en lo referente a la LOPD/LSSICE.</w:t>
      </w:r>
    </w:p>
    <w:p w:rsidR="00445124" w:rsidRPr="00093AAB" w:rsidRDefault="00445124" w:rsidP="00445124">
      <w:pPr>
        <w:jc w:val="both"/>
        <w:rPr>
          <w:rFonts w:cstheme="minorHAnsi"/>
          <w:b/>
          <w:i/>
          <w:sz w:val="28"/>
        </w:rPr>
      </w:pPr>
      <w:r w:rsidRPr="00093AAB">
        <w:rPr>
          <w:rFonts w:cstheme="minorHAnsi"/>
          <w:b/>
          <w:i/>
          <w:sz w:val="28"/>
        </w:rPr>
        <w:t>Documentos de Consulta</w:t>
      </w:r>
    </w:p>
    <w:p w:rsidR="00445124" w:rsidRPr="00093AAB" w:rsidRDefault="002F4815" w:rsidP="00445124">
      <w:pPr>
        <w:jc w:val="both"/>
        <w:rPr>
          <w:rFonts w:cstheme="minorHAnsi"/>
        </w:rPr>
      </w:pPr>
      <w:r>
        <w:rPr>
          <w:rFonts w:cstheme="minorHAnsi"/>
        </w:rPr>
        <w:t>Le hemos hecho llegar un enlace a una carpeta de Dropbox (</w:t>
      </w:r>
      <w:hyperlink r:id="rId6" w:history="1">
        <w:r w:rsidRPr="000B2922">
          <w:rPr>
            <w:rStyle w:val="Hipervnculo"/>
          </w:rPr>
          <w:t>https://www.dropbox.com/sh/g9zj40ago5q5pf5/AAB7vwcTa7D2LifteWzVTouea</w:t>
        </w:r>
      </w:hyperlink>
      <w:r w:rsidRPr="002F4815">
        <w:t>)</w:t>
      </w:r>
      <w:r>
        <w:rPr>
          <w:rFonts w:cstheme="minorHAnsi"/>
        </w:rPr>
        <w:t>. E</w:t>
      </w:r>
      <w:r w:rsidR="00445124" w:rsidRPr="00093AAB">
        <w:rPr>
          <w:rFonts w:cstheme="minorHAnsi"/>
        </w:rPr>
        <w:t>n esta carpeta compartida se incluyen una serie de documentos en PDF, que servirán para informar, al Responsable del Fichero, de todo aquello que tenga que ver con la protección de datos personales en su empresa. Se entregan para su visualización, archivo y, en los casos en los que aplique, cumplimiento.</w:t>
      </w:r>
    </w:p>
    <w:p w:rsidR="00445124" w:rsidRPr="00093AAB"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Ley 15_99 (LOPD).</w:t>
      </w:r>
      <w:proofErr w:type="spellStart"/>
      <w:r w:rsidRPr="00093AAB">
        <w:rPr>
          <w:rFonts w:cstheme="minorHAnsi"/>
          <w:i/>
        </w:rPr>
        <w:t>pdf</w:t>
      </w:r>
      <w:proofErr w:type="spellEnd"/>
      <w:r w:rsidRPr="00093AAB">
        <w:rPr>
          <w:rFonts w:cstheme="minorHAnsi"/>
        </w:rPr>
        <w:t>. Extracto de la Ley Orgánica de Protección de Datos.</w:t>
      </w:r>
    </w:p>
    <w:p w:rsidR="00445124" w:rsidRPr="00093AAB"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Reglamento RD_1720_2007 (LOPD).</w:t>
      </w:r>
      <w:proofErr w:type="spellStart"/>
      <w:r w:rsidRPr="00093AAB">
        <w:rPr>
          <w:rFonts w:cstheme="minorHAnsi"/>
          <w:i/>
        </w:rPr>
        <w:t>pdf</w:t>
      </w:r>
      <w:proofErr w:type="spellEnd"/>
      <w:r w:rsidRPr="00093AAB">
        <w:rPr>
          <w:rFonts w:cstheme="minorHAnsi"/>
        </w:rPr>
        <w:t>. Extracto del Real Decreto por el que se aprueba el Reglamento de la Ley Orgánica de Protección de Datos.</w:t>
      </w:r>
    </w:p>
    <w:p w:rsidR="00445124" w:rsidRPr="00093AAB"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Ley 34_02 (LSSICE).</w:t>
      </w:r>
      <w:proofErr w:type="spellStart"/>
      <w:r w:rsidRPr="00093AAB">
        <w:rPr>
          <w:rFonts w:cstheme="minorHAnsi"/>
          <w:i/>
        </w:rPr>
        <w:t>pdf</w:t>
      </w:r>
      <w:proofErr w:type="spellEnd"/>
      <w:r w:rsidRPr="00093AAB">
        <w:rPr>
          <w:rFonts w:cstheme="minorHAnsi"/>
        </w:rPr>
        <w:t>. Extracto del Real Decreto por el que se aprueba el Reglamento de la Ley Orgánica de Protección de Datos.</w:t>
      </w:r>
    </w:p>
    <w:p w:rsidR="00445124" w:rsidRPr="00093AAB" w:rsidRDefault="00445124" w:rsidP="00445124">
      <w:pPr>
        <w:jc w:val="both"/>
        <w:rPr>
          <w:rFonts w:cstheme="minorHAnsi"/>
        </w:rPr>
      </w:pPr>
      <w:r w:rsidRPr="00093AAB">
        <w:rPr>
          <w:rFonts w:cstheme="minorHAnsi"/>
        </w:rPr>
        <w:lastRenderedPageBreak/>
        <w:sym w:font="Wingdings" w:char="F0E0"/>
      </w:r>
      <w:r w:rsidRPr="00093AAB">
        <w:rPr>
          <w:rFonts w:cstheme="minorHAnsi"/>
        </w:rPr>
        <w:t xml:space="preserve"> </w:t>
      </w:r>
      <w:r w:rsidRPr="00093AAB">
        <w:rPr>
          <w:rFonts w:cstheme="minorHAnsi"/>
          <w:i/>
        </w:rPr>
        <w:t>Guía Cloud Computing</w:t>
      </w:r>
      <w:r w:rsidRPr="00093AAB">
        <w:rPr>
          <w:rFonts w:cstheme="minorHAnsi"/>
        </w:rPr>
        <w:t xml:space="preserve">. Documento de la AEPD (Agencia Española de Protección de Datos) creado para informar a los Responsables de los Ficheros acerca del uso de Cloud Computing, o uso de software en la nube: programas de facturación, envío masivo, almacenamiento, </w:t>
      </w:r>
      <w:proofErr w:type="spellStart"/>
      <w:r w:rsidRPr="00093AAB">
        <w:rPr>
          <w:rFonts w:cstheme="minorHAnsi"/>
        </w:rPr>
        <w:t>backups</w:t>
      </w:r>
      <w:proofErr w:type="spellEnd"/>
      <w:r w:rsidRPr="00093AAB">
        <w:rPr>
          <w:rFonts w:cstheme="minorHAnsi"/>
        </w:rPr>
        <w:t xml:space="preserve">, etc. </w:t>
      </w:r>
    </w:p>
    <w:p w:rsidR="00445124" w:rsidRPr="00093AAB"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Guía Responsable de los Ficheros.pdf</w:t>
      </w:r>
      <w:r w:rsidRPr="00093AAB">
        <w:rPr>
          <w:rFonts w:cstheme="minorHAnsi"/>
        </w:rPr>
        <w:t>. Esta guía abordará los aspectos fundamentales que se deben tener en cuenta en el cumplimiento de las distintas leyes de protección de datos por parte de los Responsables de los Ficheros.</w:t>
      </w:r>
    </w:p>
    <w:p w:rsidR="00445124" w:rsidRPr="00093AAB"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Guía de Cookies.pdf</w:t>
      </w:r>
      <w:r w:rsidRPr="00093AAB">
        <w:rPr>
          <w:rFonts w:cstheme="minorHAnsi"/>
        </w:rPr>
        <w:t xml:space="preserve">. Análisis del tratamiento de las </w:t>
      </w:r>
      <w:r>
        <w:rPr>
          <w:rFonts w:cstheme="minorHAnsi"/>
        </w:rPr>
        <w:t>“</w:t>
      </w:r>
      <w:r w:rsidRPr="00093AAB">
        <w:rPr>
          <w:rFonts w:cstheme="minorHAnsi"/>
        </w:rPr>
        <w:t>cookies</w:t>
      </w:r>
      <w:r>
        <w:rPr>
          <w:rFonts w:cstheme="minorHAnsi"/>
        </w:rPr>
        <w:t>”</w:t>
      </w:r>
      <w:r w:rsidRPr="00093AAB">
        <w:rPr>
          <w:rFonts w:cstheme="minorHAnsi"/>
        </w:rPr>
        <w:t xml:space="preserve"> que deben darse por parte de los Responsables de los Ficheros en sus páginas web y demás medios telemáticos.</w:t>
      </w:r>
    </w:p>
    <w:p w:rsidR="00445124" w:rsidRDefault="00445124" w:rsidP="00445124">
      <w:pPr>
        <w:jc w:val="both"/>
        <w:rPr>
          <w:rFonts w:cstheme="minorHAnsi"/>
        </w:rPr>
      </w:pPr>
      <w:r w:rsidRPr="00093AAB">
        <w:rPr>
          <w:rFonts w:cstheme="minorHAnsi"/>
        </w:rPr>
        <w:sym w:font="Wingdings" w:char="F0E0"/>
      </w:r>
      <w:r w:rsidRPr="00093AAB">
        <w:rPr>
          <w:rFonts w:cstheme="minorHAnsi"/>
        </w:rPr>
        <w:t xml:space="preserve"> </w:t>
      </w:r>
      <w:r w:rsidRPr="00093AAB">
        <w:rPr>
          <w:rFonts w:cstheme="minorHAnsi"/>
          <w:i/>
        </w:rPr>
        <w:t>Guía de Usuarios de Internet.pdf</w:t>
      </w:r>
      <w:r w:rsidRPr="00093AAB">
        <w:rPr>
          <w:rFonts w:cstheme="minorHAnsi"/>
        </w:rPr>
        <w:t xml:space="preserve">. </w:t>
      </w:r>
      <w:r>
        <w:rPr>
          <w:rFonts w:cstheme="minorHAnsi"/>
        </w:rPr>
        <w:t>Usos y recomendaciones para todo usuario de Internet.</w:t>
      </w:r>
    </w:p>
    <w:p w:rsidR="00445124" w:rsidRPr="002F4815" w:rsidRDefault="00445124" w:rsidP="009274DA">
      <w:pPr>
        <w:jc w:val="both"/>
        <w:rPr>
          <w:rFonts w:cstheme="minorHAnsi"/>
        </w:rPr>
      </w:pPr>
      <w:r w:rsidRPr="00093AAB">
        <w:rPr>
          <w:rFonts w:cstheme="minorHAnsi"/>
        </w:rPr>
        <w:sym w:font="Wingdings" w:char="F0E0"/>
      </w:r>
      <w:r w:rsidRPr="00093AAB">
        <w:rPr>
          <w:rFonts w:cstheme="minorHAnsi"/>
        </w:rPr>
        <w:t xml:space="preserve"> </w:t>
      </w:r>
      <w:proofErr w:type="spellStart"/>
      <w:r w:rsidRPr="008C5E9E">
        <w:rPr>
          <w:rFonts w:cstheme="minorHAnsi"/>
          <w:i/>
        </w:rPr>
        <w:t>Guia</w:t>
      </w:r>
      <w:proofErr w:type="spellEnd"/>
      <w:r w:rsidRPr="008C5E9E">
        <w:rPr>
          <w:rFonts w:cstheme="minorHAnsi"/>
          <w:i/>
        </w:rPr>
        <w:t xml:space="preserve"> Relaciones Laborales (Empleados)</w:t>
      </w:r>
      <w:r w:rsidRPr="00093AAB">
        <w:rPr>
          <w:rFonts w:cstheme="minorHAnsi"/>
          <w:i/>
        </w:rPr>
        <w:t>.</w:t>
      </w:r>
      <w:proofErr w:type="spellStart"/>
      <w:r w:rsidRPr="00093AAB">
        <w:rPr>
          <w:rFonts w:cstheme="minorHAnsi"/>
          <w:i/>
        </w:rPr>
        <w:t>pdf</w:t>
      </w:r>
      <w:proofErr w:type="spellEnd"/>
      <w:r w:rsidRPr="00093AAB">
        <w:rPr>
          <w:rFonts w:cstheme="minorHAnsi"/>
        </w:rPr>
        <w:t xml:space="preserve">. </w:t>
      </w:r>
      <w:r>
        <w:rPr>
          <w:rFonts w:cstheme="minorHAnsi"/>
        </w:rPr>
        <w:t>Guía para regulación de los distintos aspectos de las Relaciones Laborales y formación de empleados en las empresas.</w:t>
      </w:r>
    </w:p>
    <w:p w:rsidR="00445124" w:rsidRDefault="00445124" w:rsidP="009274DA">
      <w:pPr>
        <w:jc w:val="both"/>
        <w:rPr>
          <w:rFonts w:ascii="Verdana" w:hAnsi="Verdana" w:cstheme="minorHAnsi"/>
        </w:rPr>
      </w:pPr>
    </w:p>
    <w:p w:rsidR="00570E56" w:rsidRDefault="002F4815" w:rsidP="009274DA">
      <w:pPr>
        <w:jc w:val="both"/>
        <w:rPr>
          <w:rFonts w:ascii="Verdana" w:hAnsi="Verdana" w:cstheme="minorHAnsi"/>
        </w:rPr>
      </w:pPr>
      <w:r>
        <w:rPr>
          <w:rFonts w:ascii="Verdana" w:hAnsi="Verdana" w:cstheme="minorHAnsi"/>
        </w:rPr>
        <w:t>P</w:t>
      </w:r>
      <w:r w:rsidR="00570E56">
        <w:rPr>
          <w:rFonts w:ascii="Verdana" w:hAnsi="Verdana" w:cstheme="minorHAnsi"/>
        </w:rPr>
        <w:t>ermíta</w:t>
      </w:r>
      <w:r w:rsidR="00852E01">
        <w:rPr>
          <w:rFonts w:ascii="Verdana" w:hAnsi="Verdana" w:cstheme="minorHAnsi"/>
        </w:rPr>
        <w:t>n</w:t>
      </w:r>
      <w:r w:rsidR="00570E56">
        <w:rPr>
          <w:rFonts w:ascii="Verdana" w:hAnsi="Verdana" w:cstheme="minorHAnsi"/>
        </w:rPr>
        <w:t>nos darle</w:t>
      </w:r>
      <w:r w:rsidR="00852E01">
        <w:rPr>
          <w:rFonts w:ascii="Verdana" w:hAnsi="Verdana" w:cstheme="minorHAnsi"/>
        </w:rPr>
        <w:t>s</w:t>
      </w:r>
      <w:r w:rsidR="00570E56">
        <w:rPr>
          <w:rFonts w:ascii="Verdana" w:hAnsi="Verdana" w:cstheme="minorHAnsi"/>
        </w:rPr>
        <w:t xml:space="preserve"> un último consejo: e</w:t>
      </w:r>
      <w:r w:rsidR="00852E01">
        <w:rPr>
          <w:rFonts w:ascii="Verdana" w:hAnsi="Verdana" w:cstheme="minorHAnsi"/>
        </w:rPr>
        <w:t>n</w:t>
      </w:r>
      <w:r w:rsidR="00570E56">
        <w:rPr>
          <w:rFonts w:ascii="Verdana" w:hAnsi="Verdana" w:cstheme="minorHAnsi"/>
        </w:rPr>
        <w:t xml:space="preserve"> el tratamiento de datos personales de terceros, actúen siempre conforme a la Ley pero, sobre todo</w:t>
      </w:r>
      <w:r w:rsidR="00852E01">
        <w:rPr>
          <w:rFonts w:ascii="Verdana" w:hAnsi="Verdana" w:cstheme="minorHAnsi"/>
        </w:rPr>
        <w:t xml:space="preserve">, </w:t>
      </w:r>
      <w:r w:rsidR="00852E01" w:rsidRPr="00852E01">
        <w:rPr>
          <w:rFonts w:ascii="Verdana" w:hAnsi="Verdana" w:cstheme="minorHAnsi"/>
          <w:u w:val="single"/>
        </w:rPr>
        <w:t>con sentido común</w:t>
      </w:r>
      <w:r w:rsidR="00852E01">
        <w:rPr>
          <w:rFonts w:ascii="Verdana" w:hAnsi="Verdana" w:cstheme="minorHAnsi"/>
        </w:rPr>
        <w:t>. Recaben únicamente los datos personales necesarios para la realización de su actividad, informen de ello a la AEPD y en el DS si hay alguna modificación, traten los datos con unos mínimos de nivel de seguridad, no los usen con finalidades distintas a las establecidas y, en definitiva, trátenlos como les gustaría a ustedes que trataran los suyos propios en otras empresas.</w:t>
      </w:r>
    </w:p>
    <w:p w:rsidR="00852E01" w:rsidRDefault="00FE0FD3" w:rsidP="009274DA">
      <w:pPr>
        <w:jc w:val="both"/>
        <w:rPr>
          <w:rFonts w:ascii="Verdana" w:hAnsi="Verdana" w:cstheme="minorHAnsi"/>
        </w:rPr>
      </w:pPr>
      <w:r>
        <w:rPr>
          <w:rFonts w:ascii="Verdana" w:hAnsi="Verdana" w:cstheme="minorHAnsi"/>
        </w:rPr>
        <w:t>Por favor,</w:t>
      </w:r>
      <w:r w:rsidR="00D27893">
        <w:rPr>
          <w:rFonts w:ascii="Verdana" w:hAnsi="Verdana" w:cstheme="minorHAnsi"/>
        </w:rPr>
        <w:t xml:space="preserve"> firmen el acuse de recibo adjunto</w:t>
      </w:r>
      <w:r>
        <w:rPr>
          <w:rFonts w:ascii="Verdana" w:hAnsi="Verdana" w:cstheme="minorHAnsi"/>
        </w:rPr>
        <w:t xml:space="preserve">, conforme les hemos entregado la documentación necesaria. </w:t>
      </w:r>
    </w:p>
    <w:p w:rsidR="00FE0FD3" w:rsidRPr="00FE0FD3" w:rsidRDefault="00FE0FD3" w:rsidP="00D27893">
      <w:pPr>
        <w:jc w:val="both"/>
        <w:rPr>
          <w:rFonts w:ascii="Verdana" w:hAnsi="Verdana" w:cstheme="minorHAnsi"/>
        </w:rPr>
      </w:pPr>
      <w:r>
        <w:rPr>
          <w:rFonts w:ascii="Verdana" w:hAnsi="Verdana" w:cstheme="minorHAnsi"/>
        </w:rPr>
        <w:t xml:space="preserve">Les agradecemos por habernos escogido para la adaptación de su empresa a la LOPD/LSSICE. Cualquier aclaración adicional, no duden en contactar </w:t>
      </w:r>
      <w:r w:rsidR="00D27893">
        <w:rPr>
          <w:rFonts w:ascii="Verdana" w:hAnsi="Verdana" w:cstheme="minorHAnsi"/>
        </w:rPr>
        <w:t>con su Consultor LOPD asignado.</w:t>
      </w:r>
    </w:p>
    <w:sectPr w:rsidR="00FE0FD3" w:rsidRPr="00FE0FD3" w:rsidSect="007B4E58">
      <w:pgSz w:w="11906" w:h="16838"/>
      <w:pgMar w:top="993"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402"/>
    <w:multiLevelType w:val="hybridMultilevel"/>
    <w:tmpl w:val="000018D7"/>
    <w:lvl w:ilvl="0" w:tplc="00006BE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F4F"/>
    <w:multiLevelType w:val="hybridMultilevel"/>
    <w:tmpl w:val="0000494A"/>
    <w:lvl w:ilvl="0" w:tplc="0000067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6E5858"/>
    <w:multiLevelType w:val="hybridMultilevel"/>
    <w:tmpl w:val="D0887484"/>
    <w:lvl w:ilvl="0" w:tplc="5F1885A0">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DE905C1"/>
    <w:multiLevelType w:val="hybridMultilevel"/>
    <w:tmpl w:val="1CB6C6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5401856"/>
    <w:multiLevelType w:val="hybridMultilevel"/>
    <w:tmpl w:val="E3B4EBBC"/>
    <w:lvl w:ilvl="0" w:tplc="D7846D48">
      <w:start w:val="12"/>
      <w:numFmt w:val="bullet"/>
      <w:lvlText w:val=""/>
      <w:lvlJc w:val="left"/>
      <w:pPr>
        <w:ind w:left="720" w:hanging="360"/>
      </w:pPr>
      <w:rPr>
        <w:rFonts w:ascii="Wingdings" w:eastAsiaTheme="minorHAnsi" w:hAnsi="Wingdings"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DA"/>
    <w:rsid w:val="00093AAB"/>
    <w:rsid w:val="000A3183"/>
    <w:rsid w:val="000B3F9A"/>
    <w:rsid w:val="000C1FD0"/>
    <w:rsid w:val="000D4FF9"/>
    <w:rsid w:val="002773AB"/>
    <w:rsid w:val="002906AB"/>
    <w:rsid w:val="002C2B56"/>
    <w:rsid w:val="002F4815"/>
    <w:rsid w:val="00325AEE"/>
    <w:rsid w:val="00367BE7"/>
    <w:rsid w:val="003965CA"/>
    <w:rsid w:val="004040F0"/>
    <w:rsid w:val="00412D68"/>
    <w:rsid w:val="00445124"/>
    <w:rsid w:val="00505686"/>
    <w:rsid w:val="005649A4"/>
    <w:rsid w:val="00570E56"/>
    <w:rsid w:val="005B74C3"/>
    <w:rsid w:val="005F2E57"/>
    <w:rsid w:val="0063233E"/>
    <w:rsid w:val="006A3C76"/>
    <w:rsid w:val="006A4BC1"/>
    <w:rsid w:val="006A7377"/>
    <w:rsid w:val="00743243"/>
    <w:rsid w:val="007B4E58"/>
    <w:rsid w:val="00852E01"/>
    <w:rsid w:val="008C5E9E"/>
    <w:rsid w:val="008D146E"/>
    <w:rsid w:val="009274DA"/>
    <w:rsid w:val="009E4C64"/>
    <w:rsid w:val="00B71E84"/>
    <w:rsid w:val="00B81EB1"/>
    <w:rsid w:val="00B826FA"/>
    <w:rsid w:val="00BA40F1"/>
    <w:rsid w:val="00BD1EE4"/>
    <w:rsid w:val="00C1092D"/>
    <w:rsid w:val="00C12D79"/>
    <w:rsid w:val="00CA3C66"/>
    <w:rsid w:val="00CE55FA"/>
    <w:rsid w:val="00D27893"/>
    <w:rsid w:val="00D40E8E"/>
    <w:rsid w:val="00D455F2"/>
    <w:rsid w:val="00D73B35"/>
    <w:rsid w:val="00D752DA"/>
    <w:rsid w:val="00E07612"/>
    <w:rsid w:val="00E133B7"/>
    <w:rsid w:val="00ED0E26"/>
    <w:rsid w:val="00EF722A"/>
    <w:rsid w:val="00F57DF3"/>
    <w:rsid w:val="00F97DDE"/>
    <w:rsid w:val="00FD29DC"/>
    <w:rsid w:val="00FE012F"/>
    <w:rsid w:val="00FE0FD3"/>
    <w:rsid w:val="00FE4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74DA"/>
    <w:pPr>
      <w:ind w:left="720"/>
      <w:contextualSpacing/>
    </w:pPr>
  </w:style>
  <w:style w:type="character" w:styleId="Hipervnculo">
    <w:name w:val="Hyperlink"/>
    <w:basedOn w:val="Fuentedeprrafopredeter"/>
    <w:uiPriority w:val="99"/>
    <w:unhideWhenUsed/>
    <w:rsid w:val="002F48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74DA"/>
    <w:pPr>
      <w:ind w:left="720"/>
      <w:contextualSpacing/>
    </w:pPr>
  </w:style>
  <w:style w:type="character" w:styleId="Hipervnculo">
    <w:name w:val="Hyperlink"/>
    <w:basedOn w:val="Fuentedeprrafopredeter"/>
    <w:uiPriority w:val="99"/>
    <w:unhideWhenUsed/>
    <w:rsid w:val="002F4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g9zj40ago5q5pf5/AAB7vwcTa7D2LifteWzVTou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11</Pages>
  <Words>4414</Words>
  <Characters>24277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Expertos en LOPD</dc:creator>
  <cp:lastModifiedBy>Usuario</cp:lastModifiedBy>
  <cp:revision>28</cp:revision>
  <dcterms:created xsi:type="dcterms:W3CDTF">2014-05-21T06:41:00Z</dcterms:created>
  <dcterms:modified xsi:type="dcterms:W3CDTF">2017-08-04T15:17:00Z</dcterms:modified>
</cp:coreProperties>
</file>